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F8D9E" w14:textId="77777777" w:rsidR="00A74615" w:rsidRDefault="005C46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4388B5D3" w14:textId="77777777" w:rsidR="00A74615" w:rsidRDefault="005C4604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6EB427CE" w14:textId="77777777" w:rsidR="00A74615" w:rsidRDefault="005C46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106806F8" w14:textId="77777777" w:rsidR="00A74615" w:rsidRDefault="005C46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01E018C3" w14:textId="77777777" w:rsidR="00A74615" w:rsidRDefault="005C4604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0D229AF4" w14:textId="77777777" w:rsidR="00A74615" w:rsidRDefault="00A74615">
      <w:pPr>
        <w:jc w:val="center"/>
        <w:rPr>
          <w:b/>
          <w:bCs/>
          <w:sz w:val="28"/>
          <w:szCs w:val="28"/>
        </w:rPr>
      </w:pPr>
    </w:p>
    <w:p w14:paraId="039F3945" w14:textId="77777777" w:rsidR="00A74615" w:rsidRDefault="005C460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14:paraId="0E64C023" w14:textId="77777777" w:rsidR="00A74615" w:rsidRDefault="005C460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14:paraId="4A2BAC26" w14:textId="77777777" w:rsidR="00A74615" w:rsidRDefault="00A74615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A74615" w14:paraId="77CE2ABC" w14:textId="77777777">
        <w:tc>
          <w:tcPr>
            <w:tcW w:w="4221" w:type="dxa"/>
            <w:shd w:val="clear" w:color="auto" w:fill="auto"/>
          </w:tcPr>
          <w:p w14:paraId="087811EA" w14:textId="77777777" w:rsidR="00A74615" w:rsidRDefault="00A74615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0153E4E6" w14:textId="77777777" w:rsidR="00A74615" w:rsidRDefault="005C4604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0A810973" w14:textId="77777777" w:rsidR="00A74615" w:rsidRDefault="005C4604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1354359B" w14:textId="77777777" w:rsidR="00A74615" w:rsidRDefault="005C4604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20993C76" w14:textId="44979EE6" w:rsidR="00A74615" w:rsidRDefault="005F7CE1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«27» сентября </w:t>
            </w:r>
            <w:r w:rsidR="005C4604">
              <w:rPr>
                <w:sz w:val="28"/>
                <w:szCs w:val="28"/>
              </w:rPr>
              <w:t>2023 г.</w:t>
            </w:r>
          </w:p>
          <w:p w14:paraId="31B13F17" w14:textId="77777777" w:rsidR="00A74615" w:rsidRDefault="00A74615">
            <w:pPr>
              <w:jc w:val="right"/>
              <w:rPr>
                <w:sz w:val="28"/>
                <w:szCs w:val="28"/>
              </w:rPr>
            </w:pPr>
          </w:p>
        </w:tc>
      </w:tr>
    </w:tbl>
    <w:p w14:paraId="3B4A5A88" w14:textId="77777777" w:rsidR="00A74615" w:rsidRDefault="00A74615">
      <w:pPr>
        <w:spacing w:line="360" w:lineRule="auto"/>
        <w:rPr>
          <w:caps/>
        </w:rPr>
      </w:pPr>
    </w:p>
    <w:p w14:paraId="2E7FE8C0" w14:textId="77777777" w:rsidR="00A74615" w:rsidRDefault="00A74615">
      <w:pPr>
        <w:spacing w:line="360" w:lineRule="auto"/>
        <w:rPr>
          <w:caps/>
        </w:rPr>
      </w:pPr>
    </w:p>
    <w:p w14:paraId="7C10E351" w14:textId="77777777" w:rsidR="00A74615" w:rsidRDefault="005C460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14:paraId="2EED84E6" w14:textId="77777777" w:rsidR="00A74615" w:rsidRDefault="005C4604">
      <w:pPr>
        <w:spacing w:line="360" w:lineRule="auto"/>
        <w:contextualSpacing/>
        <w:jc w:val="center"/>
      </w:pPr>
      <w:r>
        <w:rPr>
          <w:b/>
          <w:bCs/>
          <w:color w:val="000000"/>
          <w:sz w:val="28"/>
          <w:szCs w:val="28"/>
        </w:rPr>
        <w:t>Организация и управление ресторанным бизнесом</w:t>
      </w:r>
      <w:r>
        <w:rPr>
          <w:b/>
          <w:bCs/>
          <w:sz w:val="32"/>
          <w:szCs w:val="32"/>
        </w:rPr>
        <w:t xml:space="preserve">  </w:t>
      </w:r>
    </w:p>
    <w:p w14:paraId="691049BD" w14:textId="77777777" w:rsidR="00A74615" w:rsidRDefault="00A74615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30E9BDDD" w14:textId="77777777" w:rsidR="00A74615" w:rsidRDefault="005C4604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14:paraId="122597D6" w14:textId="77777777" w:rsidR="00A74615" w:rsidRDefault="00A74615">
      <w:pPr>
        <w:spacing w:line="360" w:lineRule="auto"/>
        <w:jc w:val="center"/>
        <w:rPr>
          <w:b/>
          <w:sz w:val="28"/>
          <w:szCs w:val="28"/>
        </w:rPr>
      </w:pPr>
    </w:p>
    <w:p w14:paraId="473EAA55" w14:textId="77777777" w:rsidR="00A74615" w:rsidRDefault="005C460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A19648E" w14:textId="77777777" w:rsidR="00A74615" w:rsidRDefault="005C4604">
      <w:pPr>
        <w:jc w:val="center"/>
      </w:pPr>
      <w:r>
        <w:rPr>
          <w:sz w:val="28"/>
          <w:szCs w:val="28"/>
        </w:rPr>
        <w:t xml:space="preserve">43.03.02 «Туризм» </w:t>
      </w:r>
    </w:p>
    <w:p w14:paraId="4B338815" w14:textId="77777777" w:rsidR="00A74615" w:rsidRDefault="005C4604">
      <w:pPr>
        <w:jc w:val="center"/>
      </w:pPr>
      <w:r>
        <w:rPr>
          <w:color w:val="000000"/>
          <w:sz w:val="28"/>
          <w:szCs w:val="28"/>
        </w:rPr>
        <w:t>Образовательная программа «Туристский и гостиничный бизнес»</w:t>
      </w:r>
    </w:p>
    <w:p w14:paraId="12F86812" w14:textId="77777777" w:rsidR="00A74615" w:rsidRDefault="005C4604">
      <w:pPr>
        <w:jc w:val="center"/>
      </w:pPr>
      <w:r>
        <w:rPr>
          <w:color w:val="000000"/>
          <w:sz w:val="28"/>
          <w:szCs w:val="28"/>
        </w:rPr>
        <w:t>Образовательная программа «Международный и национальный туризм»</w:t>
      </w:r>
    </w:p>
    <w:p w14:paraId="5EBD373B" w14:textId="77777777" w:rsidR="00A74615" w:rsidRDefault="00A74615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1BFCB138" w14:textId="77777777" w:rsidR="00A74615" w:rsidRDefault="00A74615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48278291" w14:textId="77777777" w:rsidR="00A74615" w:rsidRDefault="00A74615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2EC8CA9F" w14:textId="77777777" w:rsidR="00A74615" w:rsidRDefault="005C4604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14:paraId="6811F659" w14:textId="2831A42D" w:rsidR="00A74615" w:rsidRPr="00194976" w:rsidRDefault="005F7CE1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32 от 19 сентября 2023</w:t>
      </w:r>
      <w:r w:rsidR="005C4604" w:rsidRPr="00194976">
        <w:rPr>
          <w:i/>
          <w:sz w:val="28"/>
          <w:szCs w:val="26"/>
        </w:rPr>
        <w:t xml:space="preserve"> г.)</w:t>
      </w:r>
    </w:p>
    <w:p w14:paraId="1424A434" w14:textId="77777777" w:rsidR="00A74615" w:rsidRPr="00194976" w:rsidRDefault="00A74615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5CBC19A2" w14:textId="77777777" w:rsidR="00A74615" w:rsidRPr="00194976" w:rsidRDefault="005C4604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194976">
        <w:rPr>
          <w:i/>
          <w:sz w:val="28"/>
          <w:szCs w:val="26"/>
        </w:rPr>
        <w:t>Одобрено Советом учебно-научного Департамента туризма и гостиничного бизнеса</w:t>
      </w:r>
    </w:p>
    <w:p w14:paraId="37304547" w14:textId="364F503F" w:rsidR="00A74615" w:rsidRDefault="005F7CE1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1 от 30 августа 2023</w:t>
      </w:r>
      <w:r w:rsidR="005C4604" w:rsidRPr="00194976">
        <w:rPr>
          <w:i/>
          <w:sz w:val="28"/>
          <w:szCs w:val="26"/>
        </w:rPr>
        <w:t>. г.)</w:t>
      </w:r>
    </w:p>
    <w:p w14:paraId="51DE7E12" w14:textId="77777777" w:rsidR="00A74615" w:rsidRDefault="00A74615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5F976B1A" w14:textId="77777777" w:rsidR="00A74615" w:rsidRDefault="00A74615">
      <w:pPr>
        <w:spacing w:line="360" w:lineRule="auto"/>
        <w:jc w:val="center"/>
      </w:pPr>
    </w:p>
    <w:p w14:paraId="4EF4BA3B" w14:textId="77777777" w:rsidR="00A74615" w:rsidRDefault="00A74615">
      <w:pPr>
        <w:spacing w:line="360" w:lineRule="auto"/>
        <w:jc w:val="center"/>
      </w:pPr>
    </w:p>
    <w:p w14:paraId="1D9957F5" w14:textId="77777777" w:rsidR="00A74615" w:rsidRDefault="005C4604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2023</w:t>
      </w:r>
    </w:p>
    <w:p w14:paraId="1ED00269" w14:textId="77777777" w:rsidR="00A74615" w:rsidRDefault="00A74615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2CF936A9" w14:textId="77777777" w:rsidR="00A74615" w:rsidRDefault="005C460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A74615" w14:paraId="5F7AC70F" w14:textId="77777777">
        <w:tc>
          <w:tcPr>
            <w:tcW w:w="8395" w:type="dxa"/>
            <w:shd w:val="clear" w:color="auto" w:fill="auto"/>
          </w:tcPr>
          <w:p w14:paraId="6FB2B3EE" w14:textId="77777777" w:rsidR="00A74615" w:rsidRDefault="005C460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35AD96B1" w14:textId="77777777" w:rsidR="00A74615" w:rsidRDefault="005C460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A74615" w14:paraId="00FB33DB" w14:textId="77777777">
        <w:tc>
          <w:tcPr>
            <w:tcW w:w="8395" w:type="dxa"/>
            <w:shd w:val="clear" w:color="auto" w:fill="auto"/>
          </w:tcPr>
          <w:p w14:paraId="04338496" w14:textId="77777777" w:rsidR="00A74615" w:rsidRDefault="005C460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477224D1" w14:textId="77777777" w:rsidR="00A74615" w:rsidRDefault="005C460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A74615" w14:paraId="570CD5A7" w14:textId="77777777">
        <w:tc>
          <w:tcPr>
            <w:tcW w:w="8395" w:type="dxa"/>
            <w:shd w:val="clear" w:color="auto" w:fill="auto"/>
          </w:tcPr>
          <w:p w14:paraId="40010870" w14:textId="77777777" w:rsidR="00A74615" w:rsidRDefault="005C4604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02AD8D27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A74615" w14:paraId="432A9126" w14:textId="77777777">
        <w:tc>
          <w:tcPr>
            <w:tcW w:w="8395" w:type="dxa"/>
            <w:shd w:val="clear" w:color="auto" w:fill="auto"/>
          </w:tcPr>
          <w:p w14:paraId="226D4243" w14:textId="77777777" w:rsidR="00A74615" w:rsidRDefault="005C4604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5493BF9B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A74615" w14:paraId="47D9F5B4" w14:textId="77777777">
        <w:tc>
          <w:tcPr>
            <w:tcW w:w="8395" w:type="dxa"/>
            <w:shd w:val="clear" w:color="auto" w:fill="auto"/>
          </w:tcPr>
          <w:p w14:paraId="530F319A" w14:textId="77777777" w:rsidR="00A74615" w:rsidRDefault="005C4604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08EEAFC6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A74615" w14:paraId="3FA6008E" w14:textId="77777777">
        <w:tc>
          <w:tcPr>
            <w:tcW w:w="8395" w:type="dxa"/>
            <w:shd w:val="clear" w:color="auto" w:fill="auto"/>
          </w:tcPr>
          <w:p w14:paraId="0FB3CBC4" w14:textId="77777777" w:rsidR="00A74615" w:rsidRDefault="005C4604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7F9CDBB7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A74615" w14:paraId="3CA93B33" w14:textId="77777777">
        <w:tc>
          <w:tcPr>
            <w:tcW w:w="8395" w:type="dxa"/>
            <w:shd w:val="clear" w:color="auto" w:fill="auto"/>
          </w:tcPr>
          <w:p w14:paraId="5E7011D7" w14:textId="77777777" w:rsidR="00A74615" w:rsidRDefault="005C4604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0C693F2C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A74615" w14:paraId="35B69660" w14:textId="77777777">
        <w:tc>
          <w:tcPr>
            <w:tcW w:w="8395" w:type="dxa"/>
            <w:shd w:val="clear" w:color="auto" w:fill="auto"/>
          </w:tcPr>
          <w:p w14:paraId="4350E08E" w14:textId="77777777" w:rsidR="00A74615" w:rsidRDefault="005C4604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10C376F0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A74615" w14:paraId="752E0C06" w14:textId="77777777">
        <w:tc>
          <w:tcPr>
            <w:tcW w:w="8395" w:type="dxa"/>
            <w:shd w:val="clear" w:color="auto" w:fill="auto"/>
          </w:tcPr>
          <w:p w14:paraId="38B3BBC4" w14:textId="77777777" w:rsidR="00A74615" w:rsidRDefault="005C4604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62370E57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A74615" w14:paraId="2DDD9CDC" w14:textId="77777777">
        <w:tc>
          <w:tcPr>
            <w:tcW w:w="8395" w:type="dxa"/>
            <w:shd w:val="clear" w:color="auto" w:fill="auto"/>
          </w:tcPr>
          <w:p w14:paraId="02903C04" w14:textId="77777777" w:rsidR="00A74615" w:rsidRDefault="005C4604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725B266A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A74615" w14:paraId="5E4A3FBF" w14:textId="77777777">
        <w:tc>
          <w:tcPr>
            <w:tcW w:w="8395" w:type="dxa"/>
            <w:shd w:val="clear" w:color="auto" w:fill="auto"/>
          </w:tcPr>
          <w:p w14:paraId="29D76124" w14:textId="77777777" w:rsidR="00A74615" w:rsidRDefault="005C4604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46B664EA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A74615" w14:paraId="4F28C045" w14:textId="77777777">
        <w:tc>
          <w:tcPr>
            <w:tcW w:w="8395" w:type="dxa"/>
            <w:shd w:val="clear" w:color="auto" w:fill="auto"/>
          </w:tcPr>
          <w:p w14:paraId="617C5AF3" w14:textId="77777777" w:rsidR="00A74615" w:rsidRDefault="005C4604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7ABA10F0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A74615" w14:paraId="0BD97D4B" w14:textId="77777777">
        <w:tc>
          <w:tcPr>
            <w:tcW w:w="8395" w:type="dxa"/>
            <w:shd w:val="clear" w:color="auto" w:fill="auto"/>
          </w:tcPr>
          <w:p w14:paraId="69650549" w14:textId="77777777" w:rsidR="00A74615" w:rsidRDefault="005C4604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6388A2C6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A74615" w14:paraId="23107257" w14:textId="77777777">
        <w:tc>
          <w:tcPr>
            <w:tcW w:w="8395" w:type="dxa"/>
            <w:shd w:val="clear" w:color="auto" w:fill="auto"/>
          </w:tcPr>
          <w:p w14:paraId="31A86749" w14:textId="77777777" w:rsidR="00A74615" w:rsidRDefault="005C4604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248F2879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A74615" w14:paraId="1D262F58" w14:textId="77777777">
        <w:tc>
          <w:tcPr>
            <w:tcW w:w="8395" w:type="dxa"/>
            <w:shd w:val="clear" w:color="auto" w:fill="auto"/>
          </w:tcPr>
          <w:p w14:paraId="48FF38EA" w14:textId="77777777" w:rsidR="00A74615" w:rsidRDefault="005C4604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02374386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</w:p>
        </w:tc>
      </w:tr>
      <w:tr w:rsidR="00A74615" w14:paraId="0A113B7B" w14:textId="77777777">
        <w:tc>
          <w:tcPr>
            <w:tcW w:w="8395" w:type="dxa"/>
            <w:shd w:val="clear" w:color="auto" w:fill="auto"/>
          </w:tcPr>
          <w:p w14:paraId="5CF2F745" w14:textId="77777777" w:rsidR="00A74615" w:rsidRDefault="005C4604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14:paraId="7004FAAA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A74615" w14:paraId="484F64B0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52238A91" w14:textId="77777777" w:rsidR="00A74615" w:rsidRDefault="005C460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3887AEF3" w14:textId="77777777" w:rsidR="00A74615" w:rsidRDefault="005C4604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</w:tr>
    </w:tbl>
    <w:p w14:paraId="28D6878F" w14:textId="77777777" w:rsidR="00A74615" w:rsidRDefault="00A74615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14:paraId="491B47B3" w14:textId="77777777" w:rsidR="00A74615" w:rsidRDefault="00A74615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14:paraId="369A7432" w14:textId="77777777" w:rsidR="00A74615" w:rsidRDefault="005C4604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14:paraId="5E6877A8" w14:textId="77777777" w:rsidR="00A74615" w:rsidRDefault="005C4604">
      <w:pPr>
        <w:keepNext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>.</w:t>
      </w:r>
    </w:p>
    <w:p w14:paraId="68C34B89" w14:textId="77777777" w:rsidR="00A74615" w:rsidRDefault="00A74615">
      <w:pPr>
        <w:keepNext/>
        <w:ind w:firstLine="567"/>
        <w:jc w:val="both"/>
        <w:rPr>
          <w:sz w:val="28"/>
          <w:szCs w:val="28"/>
        </w:rPr>
      </w:pPr>
    </w:p>
    <w:p w14:paraId="2735A901" w14:textId="77777777" w:rsidR="00A74615" w:rsidRDefault="005C4604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A74615" w14:paraId="7EB97AF2" w14:textId="77777777">
        <w:tc>
          <w:tcPr>
            <w:tcW w:w="993" w:type="dxa"/>
            <w:shd w:val="clear" w:color="auto" w:fill="auto"/>
          </w:tcPr>
          <w:p w14:paraId="50A143DC" w14:textId="77777777" w:rsidR="00A74615" w:rsidRDefault="005C4604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55B5271D" w14:textId="77777777" w:rsidR="00A74615" w:rsidRDefault="005C4604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21AA555C" w14:textId="77777777" w:rsidR="00A74615" w:rsidRDefault="005C4604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1E996B63" w14:textId="77777777" w:rsidR="00A74615" w:rsidRDefault="005C4604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74615" w14:paraId="04B51F7E" w14:textId="77777777">
        <w:tc>
          <w:tcPr>
            <w:tcW w:w="993" w:type="dxa"/>
            <w:shd w:val="clear" w:color="auto" w:fill="auto"/>
          </w:tcPr>
          <w:p w14:paraId="2CAE88C8" w14:textId="77777777" w:rsidR="00A74615" w:rsidRDefault="005C4604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  <w:r>
              <w:rPr>
                <w:rFonts w:eastAsia="timesnewromanpsmt"/>
                <w:color w:val="000000" w:themeColor="text1"/>
              </w:rPr>
              <w:t>ПКН-2 (</w:t>
            </w:r>
            <w:r>
              <w:rPr>
                <w:color w:val="000000" w:themeColor="text1"/>
              </w:rPr>
              <w:t>для профилей «Международный и национальный туризм» и «</w:t>
            </w:r>
            <w:r>
              <w:rPr>
                <w:color w:val="000000"/>
              </w:rPr>
              <w:t>Международный гостиничный бизнес</w:t>
            </w:r>
            <w:r>
              <w:rPr>
                <w:color w:val="000000" w:themeColor="text1"/>
              </w:rPr>
              <w:t>»)</w:t>
            </w:r>
          </w:p>
        </w:tc>
        <w:tc>
          <w:tcPr>
            <w:tcW w:w="2410" w:type="dxa"/>
          </w:tcPr>
          <w:p w14:paraId="3EC225AA" w14:textId="5BC01EA0" w:rsidR="00A74615" w:rsidRDefault="005C4604">
            <w:pPr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 xml:space="preserve">Способность </w:t>
            </w:r>
            <w:r>
              <w:rPr>
                <w:color w:val="000000" w:themeColor="text1"/>
              </w:rPr>
              <w:t xml:space="preserve">осуществлять основные функции управления туристкой деятельностью, находить решения задач в условиях реально функционирующих туристских предприятий </w:t>
            </w:r>
          </w:p>
          <w:p w14:paraId="392BCFC3" w14:textId="77777777" w:rsidR="00A74615" w:rsidRDefault="00A74615">
            <w:pPr>
              <w:shd w:val="clear" w:color="auto" w:fill="FFFFFF"/>
              <w:jc w:val="both"/>
              <w:rPr>
                <w:color w:val="333333"/>
                <w:highlight w:val="white"/>
              </w:rPr>
            </w:pPr>
          </w:p>
          <w:p w14:paraId="60CE3FFC" w14:textId="77777777" w:rsidR="00A74615" w:rsidRDefault="00A74615">
            <w:pPr>
              <w:jc w:val="both"/>
            </w:pPr>
          </w:p>
        </w:tc>
        <w:tc>
          <w:tcPr>
            <w:tcW w:w="3119" w:type="dxa"/>
          </w:tcPr>
          <w:p w14:paraId="63797FB6" w14:textId="77777777" w:rsidR="00A74615" w:rsidRDefault="005C4604">
            <w:pPr>
              <w:pStyle w:val="afff"/>
              <w:numPr>
                <w:ilvl w:val="0"/>
                <w:numId w:val="34"/>
              </w:numPr>
              <w:tabs>
                <w:tab w:val="left" w:pos="993"/>
              </w:tabs>
              <w:ind w:left="0"/>
              <w:jc w:val="both"/>
            </w:pPr>
            <w:r>
              <w:t>Обосновывает выбор управленческих решений с учетом факторов риска в условиях неопределенности.</w:t>
            </w:r>
          </w:p>
          <w:p w14:paraId="472548CD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7C66B896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0BC443B6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03666248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09D50A60" w14:textId="77777777" w:rsidR="00A74615" w:rsidRDefault="005C4604">
            <w:pPr>
              <w:pStyle w:val="afff"/>
              <w:numPr>
                <w:ilvl w:val="0"/>
                <w:numId w:val="34"/>
              </w:numPr>
              <w:tabs>
                <w:tab w:val="left" w:pos="993"/>
              </w:tabs>
              <w:ind w:left="0"/>
              <w:jc w:val="both"/>
            </w:pPr>
            <w:r>
              <w:t>Использует эффективные методы управления бизнес процессами в сфере туризма и гостеприимства.</w:t>
            </w:r>
          </w:p>
          <w:p w14:paraId="4CFBAA6A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6DC57E6B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4C8FCDE0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43D9DFB8" w14:textId="77777777" w:rsidR="00A74615" w:rsidRDefault="005C4604">
            <w:pPr>
              <w:pStyle w:val="afff"/>
              <w:numPr>
                <w:ilvl w:val="0"/>
                <w:numId w:val="34"/>
              </w:numPr>
              <w:tabs>
                <w:tab w:val="left" w:pos="993"/>
              </w:tabs>
              <w:ind w:left="0"/>
              <w:jc w:val="both"/>
            </w:pPr>
            <w:r>
              <w:t>Принимает тактические управленческие решения в процессе координации и контроля деятельности функциональных подразделений организации туристкой индустрии.</w:t>
            </w:r>
          </w:p>
        </w:tc>
        <w:tc>
          <w:tcPr>
            <w:tcW w:w="3656" w:type="dxa"/>
            <w:shd w:val="clear" w:color="auto" w:fill="auto"/>
          </w:tcPr>
          <w:p w14:paraId="18686B6A" w14:textId="77777777" w:rsidR="00A74615" w:rsidRDefault="005C4604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Arial Unicode MS"/>
              </w:rPr>
              <w:t xml:space="preserve">особенности применения </w:t>
            </w:r>
            <w:r>
              <w:t>управленческих решений с учетом факторов риска в условиях неопределенности.</w:t>
            </w:r>
          </w:p>
          <w:p w14:paraId="78ED859D" w14:textId="77777777" w:rsidR="00A74615" w:rsidRDefault="005C4604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то или иное управленческое решение </w:t>
            </w:r>
            <w:r>
              <w:t>с учетом факторов риска в условиях неопределенности.</w:t>
            </w:r>
          </w:p>
          <w:p w14:paraId="4B2BDC82" w14:textId="77777777" w:rsidR="00A74615" w:rsidRDefault="00A74615">
            <w:pPr>
              <w:jc w:val="both"/>
              <w:rPr>
                <w:rFonts w:eastAsia="timesnewromanpsmt"/>
              </w:rPr>
            </w:pPr>
          </w:p>
          <w:p w14:paraId="6CB74675" w14:textId="77777777" w:rsidR="00A74615" w:rsidRDefault="005C4604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методы управления бизнес процессами в сфере туризма и гостеприимства.</w:t>
            </w:r>
          </w:p>
          <w:p w14:paraId="4E16F189" w14:textId="77777777" w:rsidR="00A74615" w:rsidRDefault="005C4604">
            <w:pPr>
              <w:ind w:left="-77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 xml:space="preserve">использовать </w:t>
            </w:r>
            <w:r>
              <w:t>эффективные методы управления бизнес процессами в сфере туризма и гостеприимства.</w:t>
            </w:r>
          </w:p>
          <w:p w14:paraId="613CF87F" w14:textId="77777777" w:rsidR="00A74615" w:rsidRDefault="00A74615">
            <w:pPr>
              <w:ind w:left="-77"/>
              <w:jc w:val="both"/>
              <w:rPr>
                <w:rFonts w:eastAsia="timesnewromanpsmt"/>
              </w:rPr>
            </w:pPr>
          </w:p>
          <w:p w14:paraId="7B161745" w14:textId="77777777" w:rsidR="00A74615" w:rsidRDefault="005C4604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тактические управленческие решения в процессе координации и контроля деятельности функциональных подразделений организации туристкой индустрии.</w:t>
            </w:r>
          </w:p>
          <w:p w14:paraId="1987AAEE" w14:textId="77777777" w:rsidR="00A74615" w:rsidRDefault="005C4604">
            <w:pPr>
              <w:ind w:left="-77"/>
              <w:jc w:val="both"/>
              <w:rPr>
                <w:rFonts w:eastAsia="timesnewromanpsmt"/>
                <w:bCs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 xml:space="preserve">применять </w:t>
            </w:r>
            <w:r>
              <w:t>тактические управленческие решения в процессе координации и контроля деятельности функциональных подразделений организации туристкой индустрии.</w:t>
            </w:r>
          </w:p>
        </w:tc>
      </w:tr>
      <w:tr w:rsidR="00A74615" w14:paraId="3688EE38" w14:textId="77777777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3385CCA3" w14:textId="77777777" w:rsidR="00A74615" w:rsidRDefault="005C460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timesnewromanpsmt"/>
              </w:rPr>
              <w:t>ПКП-2 (</w:t>
            </w:r>
            <w:r>
              <w:rPr>
                <w:color w:val="000000" w:themeColor="text1"/>
              </w:rPr>
              <w:t xml:space="preserve">для </w:t>
            </w:r>
            <w:proofErr w:type="gramStart"/>
            <w:r>
              <w:rPr>
                <w:color w:val="000000" w:themeColor="text1"/>
              </w:rPr>
              <w:t>профиля  «</w:t>
            </w:r>
            <w:proofErr w:type="gramEnd"/>
            <w:r>
              <w:rPr>
                <w:color w:val="000000"/>
              </w:rPr>
              <w:t>Международный гостиничный бизнес</w:t>
            </w:r>
            <w:r>
              <w:rPr>
                <w:color w:val="000000" w:themeColor="text1"/>
              </w:rPr>
              <w:lastRenderedPageBreak/>
              <w:t>»)</w:t>
            </w:r>
          </w:p>
          <w:p w14:paraId="2F0854F8" w14:textId="77777777" w:rsidR="00A74615" w:rsidRDefault="00A74615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</w:p>
        </w:tc>
        <w:tc>
          <w:tcPr>
            <w:tcW w:w="2410" w:type="dxa"/>
            <w:vMerge w:val="restart"/>
          </w:tcPr>
          <w:p w14:paraId="6DB07A12" w14:textId="77777777" w:rsidR="00A74615" w:rsidRDefault="005C4604">
            <w:pPr>
              <w:shd w:val="clear" w:color="auto" w:fill="FFFFFF"/>
              <w:jc w:val="both"/>
            </w:pPr>
            <w:r>
              <w:rPr>
                <w:color w:val="000000" w:themeColor="text1"/>
              </w:rPr>
              <w:lastRenderedPageBreak/>
              <w:t>Способность к стратегическому управлению развитием гостиничного предприятия/гостиничного комплекса/международной гостиничной сети</w:t>
            </w:r>
          </w:p>
          <w:p w14:paraId="2F3934D4" w14:textId="1C6E15DD" w:rsidR="00A74615" w:rsidRPr="005C4604" w:rsidRDefault="00A74615" w:rsidP="005C4604">
            <w:pPr>
              <w:jc w:val="both"/>
              <w:rPr>
                <w:color w:val="000000" w:themeColor="text1"/>
                <w:highlight w:val="white"/>
              </w:rPr>
            </w:pPr>
          </w:p>
        </w:tc>
        <w:tc>
          <w:tcPr>
            <w:tcW w:w="3119" w:type="dxa"/>
            <w:vMerge w:val="restart"/>
          </w:tcPr>
          <w:p w14:paraId="40AC85A1" w14:textId="77777777" w:rsidR="00A74615" w:rsidRDefault="005C4604">
            <w:pPr>
              <w:pStyle w:val="afff"/>
              <w:numPr>
                <w:ilvl w:val="0"/>
                <w:numId w:val="35"/>
              </w:numPr>
              <w:tabs>
                <w:tab w:val="left" w:pos="993"/>
              </w:tabs>
              <w:ind w:left="0"/>
              <w:jc w:val="both"/>
            </w:pPr>
            <w:r>
              <w:lastRenderedPageBreak/>
              <w:t>Обосновывает выбор управленческих решений с учетом факторов риска в условиях неопределенности.</w:t>
            </w:r>
          </w:p>
          <w:p w14:paraId="358F3872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527547C7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784F7960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1BF06125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6FCB9949" w14:textId="77777777" w:rsidR="00A74615" w:rsidRDefault="005C4604">
            <w:pPr>
              <w:pStyle w:val="afff"/>
              <w:numPr>
                <w:ilvl w:val="0"/>
                <w:numId w:val="35"/>
              </w:numPr>
              <w:tabs>
                <w:tab w:val="left" w:pos="993"/>
              </w:tabs>
              <w:ind w:left="0"/>
              <w:jc w:val="both"/>
            </w:pPr>
            <w:r>
              <w:lastRenderedPageBreak/>
              <w:t>Демонстрирует знания отечественных и зарубежных практик стратегического управления в сфере туризма и гостиничного бизнеса.</w:t>
            </w:r>
          </w:p>
          <w:p w14:paraId="70C48558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3E3C7CAD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3187CE7E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420982DA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01EDBF30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18CC4DAF" w14:textId="77777777" w:rsidR="00A74615" w:rsidRDefault="005C4604">
            <w:pPr>
              <w:pStyle w:val="afff"/>
              <w:numPr>
                <w:ilvl w:val="0"/>
                <w:numId w:val="35"/>
              </w:numPr>
              <w:tabs>
                <w:tab w:val="left" w:pos="993"/>
              </w:tabs>
              <w:ind w:left="0"/>
              <w:jc w:val="both"/>
            </w:pPr>
            <w:r>
              <w:t>Принимает стратегические управленческие решения в процессе координации и контроля деятельности функциональных подразделений предприятия гостиничного бизнеса.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70CD03B9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 xml:space="preserve">особенности применения </w:t>
            </w:r>
            <w:r>
              <w:t>управленческих решений с учетом факторов риска в условиях неопределенности.</w:t>
            </w:r>
          </w:p>
          <w:p w14:paraId="0414B630" w14:textId="77777777" w:rsidR="00A74615" w:rsidRDefault="005C4604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то или иное управленческое решение </w:t>
            </w:r>
            <w:r>
              <w:t>с учетом факторов риска в условиях неопределенности.</w:t>
            </w:r>
          </w:p>
          <w:p w14:paraId="299E0B28" w14:textId="77777777" w:rsidR="00A74615" w:rsidRDefault="00A74615">
            <w:pPr>
              <w:jc w:val="both"/>
              <w:rPr>
                <w:rFonts w:eastAsia="Arial Unicode MS"/>
                <w:b/>
                <w:bCs/>
                <w:strike/>
                <w:highlight w:val="yellow"/>
              </w:rPr>
            </w:pPr>
          </w:p>
          <w:p w14:paraId="2F1ECE75" w14:textId="77777777" w:rsidR="00A74615" w:rsidRDefault="005C4604">
            <w:pPr>
              <w:ind w:left="-77"/>
              <w:jc w:val="both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lastRenderedPageBreak/>
              <w:t>Знать:</w:t>
            </w:r>
            <w:r>
              <w:rPr>
                <w:rFonts w:eastAsia="Arial Unicode MS"/>
                <w:b/>
              </w:rPr>
              <w:t xml:space="preserve"> </w:t>
            </w:r>
            <w:r>
              <w:t>отечественные и зарубежные практики стратегического управления в сфере туризма и гостиничного бизнеса.</w:t>
            </w:r>
          </w:p>
          <w:p w14:paraId="4BE31893" w14:textId="77777777" w:rsidR="00A74615" w:rsidRDefault="005C4604">
            <w:pPr>
              <w:ind w:left="-77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>Уметь:</w:t>
            </w:r>
            <w:r>
              <w:rPr>
                <w:rFonts w:eastAsia="Arial Unicode MS"/>
                <w:highlight w:val="white"/>
              </w:rPr>
              <w:t xml:space="preserve"> применять тот или иной метод стратегического управления из отечественной и зарубежной практики</w:t>
            </w:r>
            <w:r>
              <w:rPr>
                <w:rFonts w:eastAsia="Arial Unicode MS"/>
              </w:rPr>
              <w:t>.</w:t>
            </w:r>
          </w:p>
          <w:p w14:paraId="62329079" w14:textId="77777777" w:rsidR="00A74615" w:rsidRDefault="00A74615">
            <w:pPr>
              <w:ind w:left="-77"/>
              <w:jc w:val="both"/>
              <w:rPr>
                <w:rFonts w:eastAsia="Arial Unicode MS"/>
                <w:b/>
                <w:bCs/>
                <w:strike/>
                <w:highlight w:val="yellow"/>
              </w:rPr>
            </w:pPr>
          </w:p>
          <w:p w14:paraId="48DD6054" w14:textId="77777777" w:rsidR="00A74615" w:rsidRDefault="00A74615">
            <w:pPr>
              <w:jc w:val="both"/>
              <w:rPr>
                <w:rFonts w:eastAsia="Arial Unicode MS"/>
                <w:b/>
                <w:bCs/>
                <w:strike/>
                <w:highlight w:val="yellow"/>
              </w:rPr>
            </w:pPr>
          </w:p>
          <w:p w14:paraId="6FC53F58" w14:textId="77777777" w:rsidR="00A74615" w:rsidRDefault="005C4604">
            <w:pPr>
              <w:ind w:left="-77"/>
              <w:rPr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highlight w:val="white"/>
              </w:rPr>
              <w:t xml:space="preserve"> </w:t>
            </w:r>
            <w:r>
              <w:t>стратегические управленческие решения в процессе координации и контроля деятельности функциональных подразделений предприятия гостиничного бизнеса.</w:t>
            </w:r>
          </w:p>
          <w:p w14:paraId="7D1C0216" w14:textId="77777777" w:rsidR="00A74615" w:rsidRDefault="005C4604">
            <w:pPr>
              <w:ind w:left="-77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 xml:space="preserve">применять </w:t>
            </w:r>
            <w:r>
              <w:t>стратегические управленческие решения в процессе координации и контроля деятельности функциональных подразделений предприятия гостиничного бизнеса.</w:t>
            </w:r>
          </w:p>
        </w:tc>
      </w:tr>
      <w:tr w:rsidR="00A74615" w14:paraId="26B70107" w14:textId="77777777">
        <w:tc>
          <w:tcPr>
            <w:tcW w:w="993" w:type="dxa"/>
            <w:shd w:val="clear" w:color="auto" w:fill="auto"/>
          </w:tcPr>
          <w:p w14:paraId="3E27A74C" w14:textId="77777777" w:rsidR="00A74615" w:rsidRDefault="005C460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  <w:color w:val="000000"/>
              </w:rPr>
            </w:pPr>
            <w:r>
              <w:rPr>
                <w:rFonts w:eastAsia="timesnewromanpsmt"/>
                <w:color w:val="000000" w:themeColor="text1"/>
              </w:rPr>
              <w:lastRenderedPageBreak/>
              <w:t>ПКП-2 (</w:t>
            </w:r>
            <w:r>
              <w:rPr>
                <w:color w:val="000000" w:themeColor="text1"/>
              </w:rPr>
              <w:t>для профиля «Международный и национальный туризм»)</w:t>
            </w:r>
          </w:p>
        </w:tc>
        <w:tc>
          <w:tcPr>
            <w:tcW w:w="2410" w:type="dxa"/>
          </w:tcPr>
          <w:p w14:paraId="1249D6FE" w14:textId="77777777" w:rsidR="00A74615" w:rsidRDefault="005C4604">
            <w:pPr>
              <w:jc w:val="both"/>
            </w:pPr>
            <w:r>
              <w:rPr>
                <w:color w:val="000000" w:themeColor="text1"/>
                <w:highlight w:val="white"/>
                <w:lang w:eastAsia="en-US"/>
              </w:rPr>
              <w:t>Способность разрабатывать туристские продукты и туристско-рекреационные проекты, осуществлять их рекламу и продвижение</w:t>
            </w:r>
          </w:p>
          <w:p w14:paraId="35C99395" w14:textId="5BD52DC9" w:rsidR="00A74615" w:rsidRDefault="00A74615" w:rsidP="005C4604">
            <w:pPr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3119" w:type="dxa"/>
          </w:tcPr>
          <w:p w14:paraId="112F95A5" w14:textId="77777777" w:rsidR="00A74615" w:rsidRDefault="005C4604">
            <w:pPr>
              <w:pStyle w:val="afff"/>
              <w:widowControl w:val="0"/>
              <w:numPr>
                <w:ilvl w:val="0"/>
                <w:numId w:val="33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>
              <w:rPr>
                <w:color w:val="000000" w:themeColor="text1"/>
                <w:highlight w:val="white"/>
                <w:lang w:eastAsia="en-US"/>
              </w:rPr>
              <w:t>Использует современные технологии разработки туристских продуктов.</w:t>
            </w:r>
          </w:p>
          <w:p w14:paraId="5E93B644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63C4477C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7BF758C1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5B14D5DA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4ABC55D4" w14:textId="1ABC14A2" w:rsidR="00A74615" w:rsidRPr="005C4604" w:rsidRDefault="005C4604" w:rsidP="005C4604">
            <w:pPr>
              <w:pStyle w:val="afff"/>
              <w:widowControl w:val="0"/>
              <w:numPr>
                <w:ilvl w:val="0"/>
                <w:numId w:val="33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>
              <w:rPr>
                <w:color w:val="000000" w:themeColor="text1"/>
                <w:highlight w:val="white"/>
                <w:lang w:eastAsia="en-US"/>
              </w:rPr>
              <w:t>Применяет современные методы оценки эффективности туристско-рекреационных проектов.</w:t>
            </w:r>
          </w:p>
          <w:p w14:paraId="3C7055EE" w14:textId="77777777" w:rsidR="005C4604" w:rsidRDefault="005C4604" w:rsidP="005C4604">
            <w:pPr>
              <w:pStyle w:val="afff"/>
              <w:widowControl w:val="0"/>
              <w:numPr>
                <w:ilvl w:val="0"/>
                <w:numId w:val="33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</w:p>
          <w:p w14:paraId="36358E04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3F960DCA" w14:textId="77777777" w:rsidR="00A74615" w:rsidRDefault="005C4604">
            <w:pPr>
              <w:pStyle w:val="afff"/>
              <w:widowControl w:val="0"/>
              <w:numPr>
                <w:ilvl w:val="0"/>
                <w:numId w:val="33"/>
              </w:numPr>
              <w:tabs>
                <w:tab w:val="left" w:pos="715"/>
              </w:tabs>
              <w:spacing w:after="160" w:line="259" w:lineRule="auto"/>
              <w:ind w:left="0"/>
              <w:jc w:val="both"/>
              <w:rPr>
                <w:color w:val="000000" w:themeColor="text1"/>
                <w:highlight w:val="white"/>
              </w:rPr>
            </w:pPr>
            <w:r>
              <w:rPr>
                <w:rFonts w:eastAsia="Calibri"/>
                <w:color w:val="000000" w:themeColor="text1"/>
                <w:highlight w:val="white"/>
                <w:lang w:eastAsia="en-US"/>
              </w:rPr>
              <w:t>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3656" w:type="dxa"/>
            <w:shd w:val="clear" w:color="auto" w:fill="auto"/>
          </w:tcPr>
          <w:p w14:paraId="7A9BCC28" w14:textId="77777777" w:rsidR="00A74615" w:rsidRDefault="005C4604">
            <w:pPr>
              <w:ind w:left="-77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Arial Unicode MS"/>
                <w:highlight w:val="white"/>
              </w:rPr>
              <w:t>особенности использования современных технологий разработки туристских продуктов в ресторанном бизнесе;</w:t>
            </w:r>
          </w:p>
          <w:p w14:paraId="45F40933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>Уметь:</w:t>
            </w:r>
            <w:r>
              <w:rPr>
                <w:rFonts w:eastAsia="Arial Unicode MS"/>
                <w:highlight w:val="white"/>
              </w:rPr>
              <w:t xml:space="preserve"> применять современные технологии при разработке актуальных туристских продуктов</w:t>
            </w:r>
            <w:r>
              <w:rPr>
                <w:rFonts w:eastAsia="Arial Unicode MS"/>
                <w:b/>
                <w:highlight w:val="white"/>
              </w:rPr>
              <w:t>;</w:t>
            </w:r>
          </w:p>
          <w:p w14:paraId="3E11CE4E" w14:textId="77777777" w:rsidR="00A74615" w:rsidRDefault="00A74615">
            <w:pPr>
              <w:ind w:left="-77"/>
              <w:jc w:val="both"/>
            </w:pPr>
          </w:p>
          <w:p w14:paraId="4C246BF0" w14:textId="77777777" w:rsidR="00A74615" w:rsidRDefault="00A74615">
            <w:pPr>
              <w:ind w:left="-77"/>
              <w:jc w:val="both"/>
            </w:pPr>
          </w:p>
          <w:p w14:paraId="2C4DBBB8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Arial Unicode MS"/>
                <w:highlight w:val="white"/>
              </w:rPr>
              <w:t>современные методы оценки эффективности рекреационных проектов в области ресторанного бизнеса;</w:t>
            </w:r>
          </w:p>
          <w:p w14:paraId="3D273A0A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>выбирать тот или иной метод оценки эффективности рекреационных проектов;</w:t>
            </w:r>
          </w:p>
          <w:p w14:paraId="24EA7451" w14:textId="77777777" w:rsidR="00A74615" w:rsidRDefault="00A74615">
            <w:pPr>
              <w:ind w:left="-77"/>
              <w:jc w:val="both"/>
            </w:pPr>
          </w:p>
          <w:p w14:paraId="517D035E" w14:textId="77777777" w:rsidR="00A74615" w:rsidRDefault="00A74615">
            <w:pPr>
              <w:jc w:val="both"/>
            </w:pPr>
          </w:p>
          <w:p w14:paraId="43F712FA" w14:textId="77777777" w:rsidR="00A74615" w:rsidRDefault="005C4604">
            <w:pPr>
              <w:ind w:left="-77"/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highlight w:val="white"/>
              </w:rPr>
              <w:t xml:space="preserve"> основные методики создания рекламных кампаний и продвижения туристских продуктов в сфере ресторанного бизнеса; </w:t>
            </w:r>
          </w:p>
          <w:p w14:paraId="789FD4E3" w14:textId="77777777" w:rsidR="00A74615" w:rsidRDefault="005C4604">
            <w:pPr>
              <w:ind w:left="-77"/>
              <w:jc w:val="both"/>
              <w:rPr>
                <w:rFonts w:eastAsia="Arial Unicode MS"/>
                <w:b/>
                <w:bCs/>
                <w:strike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 xml:space="preserve">применять тот или иной метод создания рекламных кампаний и продвижения </w:t>
            </w:r>
            <w:r>
              <w:rPr>
                <w:rFonts w:eastAsia="Arial Unicode MS"/>
                <w:highlight w:val="white"/>
              </w:rPr>
              <w:lastRenderedPageBreak/>
              <w:t xml:space="preserve">туристских продуктов в сфере </w:t>
            </w:r>
            <w:r>
              <w:rPr>
                <w:rFonts w:eastAsia="Arial Unicode MS"/>
              </w:rPr>
              <w:t>ресторанного бизнеса;</w:t>
            </w:r>
          </w:p>
        </w:tc>
      </w:tr>
    </w:tbl>
    <w:p w14:paraId="55AF270F" w14:textId="77777777" w:rsidR="00A74615" w:rsidRDefault="00A74615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3B7A4929" w14:textId="77777777" w:rsidR="00A74615" w:rsidRDefault="005C4604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14:paraId="5D557426" w14:textId="77777777" w:rsidR="00A74615" w:rsidRDefault="005C4604">
      <w:pPr>
        <w:keepNext/>
        <w:spacing w:line="360" w:lineRule="auto"/>
        <w:ind w:firstLine="567"/>
        <w:jc w:val="both"/>
      </w:pPr>
      <w:r>
        <w:rPr>
          <w:sz w:val="28"/>
          <w:szCs w:val="28"/>
        </w:rPr>
        <w:t>Дисциплина «</w:t>
      </w: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 xml:space="preserve">» является дисциплиной по выбору </w:t>
      </w:r>
      <w:r>
        <w:rPr>
          <w:sz w:val="28"/>
          <w:szCs w:val="28"/>
          <w:highlight w:val="white"/>
        </w:rPr>
        <w:t>цикла профиля (элективный)</w:t>
      </w:r>
      <w:r>
        <w:rPr>
          <w:sz w:val="28"/>
          <w:szCs w:val="28"/>
        </w:rPr>
        <w:t xml:space="preserve"> образовательной программы «Туристский и гостиничный бизнес», профилей </w:t>
      </w:r>
      <w:r>
        <w:rPr>
          <w:color w:val="000000"/>
          <w:sz w:val="28"/>
          <w:szCs w:val="28"/>
        </w:rPr>
        <w:t>«Международный гостиничный бизнес»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«Международный и национальный туризм»</w:t>
      </w:r>
      <w:r>
        <w:rPr>
          <w:sz w:val="28"/>
          <w:szCs w:val="28"/>
        </w:rPr>
        <w:t xml:space="preserve">, образовательной программы </w:t>
      </w:r>
      <w:r>
        <w:rPr>
          <w:color w:val="000000"/>
          <w:sz w:val="28"/>
          <w:szCs w:val="28"/>
        </w:rPr>
        <w:t>«Международный и национальный туризм»</w:t>
      </w:r>
      <w:r>
        <w:rPr>
          <w:sz w:val="28"/>
          <w:szCs w:val="28"/>
        </w:rPr>
        <w:t xml:space="preserve">, профиль </w:t>
      </w:r>
      <w:r>
        <w:rPr>
          <w:color w:val="000000"/>
          <w:sz w:val="28"/>
          <w:szCs w:val="28"/>
        </w:rPr>
        <w:t xml:space="preserve">«Международный и национальный туризм» </w:t>
      </w:r>
      <w:r>
        <w:rPr>
          <w:sz w:val="28"/>
          <w:szCs w:val="28"/>
        </w:rPr>
        <w:t>по направлению подготовки 43.03.02 «Туризм».</w:t>
      </w:r>
    </w:p>
    <w:p w14:paraId="3255AFDF" w14:textId="77777777" w:rsidR="00A74615" w:rsidRDefault="005C4604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14:paraId="1C48BE3A" w14:textId="42CCD3BB" w:rsidR="00A74615" w:rsidRDefault="005C4604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6E37251" w14:textId="77777777" w:rsidR="005C4604" w:rsidRDefault="005C4604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</w:p>
    <w:p w14:paraId="2DB68419" w14:textId="7F414F7D" w:rsidR="00A74615" w:rsidRPr="005C4604" w:rsidRDefault="005C4604" w:rsidP="005C4604">
      <w:pPr>
        <w:pStyle w:val="af6"/>
        <w:rPr>
          <w:b w:val="0"/>
          <w:szCs w:val="28"/>
        </w:rPr>
      </w:pPr>
      <w:r w:rsidRPr="005C4604">
        <w:rPr>
          <w:b w:val="0"/>
          <w:i/>
          <w:szCs w:val="28"/>
        </w:rPr>
        <w:t>Для очной формы обучения</w:t>
      </w:r>
    </w:p>
    <w:p w14:paraId="4DF6826E" w14:textId="1D478E32" w:rsidR="00A74615" w:rsidRDefault="005C4604">
      <w:pPr>
        <w:spacing w:line="360" w:lineRule="auto"/>
        <w:ind w:firstLine="567"/>
        <w:jc w:val="right"/>
      </w:pPr>
      <w:r w:rsidRPr="005C4604">
        <w:rPr>
          <w:sz w:val="28"/>
          <w:szCs w:val="28"/>
        </w:rPr>
        <w:t>Таблица 1.1.</w:t>
      </w:r>
      <w:r>
        <w:rPr>
          <w:sz w:val="28"/>
          <w:szCs w:val="28"/>
        </w:rPr>
        <w:t xml:space="preserve"> </w:t>
      </w:r>
    </w:p>
    <w:tbl>
      <w:tblPr>
        <w:tblStyle w:val="aff3"/>
        <w:tblW w:w="83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A74615" w14:paraId="12A975AC" w14:textId="77777777">
        <w:tc>
          <w:tcPr>
            <w:tcW w:w="4671" w:type="dxa"/>
          </w:tcPr>
          <w:p w14:paraId="04F69D84" w14:textId="77777777" w:rsidR="00A74615" w:rsidRDefault="005C4604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14:paraId="0405857B" w14:textId="77777777" w:rsidR="00A74615" w:rsidRDefault="005C4604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62DE7FD2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14:paraId="0CDA87B7" w14:textId="77777777" w:rsidR="00A74615" w:rsidRDefault="005C4604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Семестр 7</w:t>
            </w:r>
          </w:p>
          <w:p w14:paraId="36952497" w14:textId="77777777" w:rsidR="00A74615" w:rsidRDefault="005C460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A74615" w14:paraId="4E926EC6" w14:textId="77777777">
        <w:tc>
          <w:tcPr>
            <w:tcW w:w="4671" w:type="dxa"/>
          </w:tcPr>
          <w:p w14:paraId="0A13FF89" w14:textId="77777777" w:rsidR="00A74615" w:rsidRDefault="005C4604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14:paraId="3C3ED927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2006" w:type="dxa"/>
          </w:tcPr>
          <w:p w14:paraId="521D715A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A74615" w14:paraId="1BC1E1E6" w14:textId="77777777">
        <w:tc>
          <w:tcPr>
            <w:tcW w:w="4671" w:type="dxa"/>
          </w:tcPr>
          <w:p w14:paraId="62B07D0A" w14:textId="77777777" w:rsidR="00A74615" w:rsidRDefault="005C4604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14:paraId="27B9E40B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  <w:tc>
          <w:tcPr>
            <w:tcW w:w="2006" w:type="dxa"/>
          </w:tcPr>
          <w:p w14:paraId="216E33B1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</w:tr>
      <w:tr w:rsidR="00A74615" w14:paraId="54297B21" w14:textId="77777777">
        <w:tc>
          <w:tcPr>
            <w:tcW w:w="4671" w:type="dxa"/>
          </w:tcPr>
          <w:p w14:paraId="7803EACD" w14:textId="77777777" w:rsidR="00A74615" w:rsidRDefault="005C4604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14:paraId="4953A7CB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  <w:tc>
          <w:tcPr>
            <w:tcW w:w="2006" w:type="dxa"/>
          </w:tcPr>
          <w:p w14:paraId="2958F130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A74615" w14:paraId="5486EF1F" w14:textId="77777777">
        <w:tc>
          <w:tcPr>
            <w:tcW w:w="4671" w:type="dxa"/>
          </w:tcPr>
          <w:p w14:paraId="56657FC6" w14:textId="77777777" w:rsidR="00A74615" w:rsidRDefault="005C4604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14:paraId="0EE3A028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  <w:tc>
          <w:tcPr>
            <w:tcW w:w="2006" w:type="dxa"/>
          </w:tcPr>
          <w:p w14:paraId="4D83CE1C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</w:tr>
      <w:tr w:rsidR="00A74615" w14:paraId="793541B8" w14:textId="77777777">
        <w:tc>
          <w:tcPr>
            <w:tcW w:w="4671" w:type="dxa"/>
          </w:tcPr>
          <w:p w14:paraId="57906821" w14:textId="77777777" w:rsidR="00A74615" w:rsidRDefault="005C4604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14:paraId="59F79B18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  <w:tc>
          <w:tcPr>
            <w:tcW w:w="2006" w:type="dxa"/>
          </w:tcPr>
          <w:p w14:paraId="0B05D125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</w:tr>
      <w:tr w:rsidR="00A74615" w14:paraId="6B63F0D2" w14:textId="77777777">
        <w:tc>
          <w:tcPr>
            <w:tcW w:w="4671" w:type="dxa"/>
          </w:tcPr>
          <w:p w14:paraId="0B27226A" w14:textId="77777777" w:rsidR="00A74615" w:rsidRDefault="005C4604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14:paraId="775FE5A4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14:paraId="34F9BA11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A74615" w14:paraId="487A5631" w14:textId="77777777">
        <w:tc>
          <w:tcPr>
            <w:tcW w:w="4671" w:type="dxa"/>
          </w:tcPr>
          <w:p w14:paraId="741A8F8A" w14:textId="77777777" w:rsidR="00A74615" w:rsidRDefault="005C4604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14:paraId="3A0186A9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14:paraId="6797E007" w14:textId="77777777" w:rsidR="00A74615" w:rsidRDefault="005C4604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184973FD" w14:textId="77777777" w:rsidR="00A74615" w:rsidRDefault="00A74615">
      <w:pPr>
        <w:spacing w:line="360" w:lineRule="auto"/>
        <w:ind w:firstLine="567"/>
        <w:jc w:val="right"/>
      </w:pPr>
    </w:p>
    <w:p w14:paraId="15401AAB" w14:textId="77777777" w:rsidR="005C4604" w:rsidRDefault="005C4604">
      <w:pPr>
        <w:spacing w:line="360" w:lineRule="auto"/>
        <w:ind w:firstLine="567"/>
        <w:jc w:val="right"/>
        <w:rPr>
          <w:sz w:val="28"/>
          <w:szCs w:val="28"/>
        </w:rPr>
      </w:pPr>
    </w:p>
    <w:p w14:paraId="00F15D8D" w14:textId="77777777" w:rsidR="005C4604" w:rsidRDefault="005C4604">
      <w:pPr>
        <w:spacing w:line="360" w:lineRule="auto"/>
        <w:ind w:firstLine="567"/>
        <w:jc w:val="right"/>
        <w:rPr>
          <w:sz w:val="28"/>
          <w:szCs w:val="28"/>
        </w:rPr>
      </w:pPr>
    </w:p>
    <w:p w14:paraId="68670782" w14:textId="77777777" w:rsidR="005C4604" w:rsidRDefault="005C4604">
      <w:pPr>
        <w:spacing w:line="360" w:lineRule="auto"/>
        <w:ind w:firstLine="567"/>
        <w:jc w:val="right"/>
        <w:rPr>
          <w:sz w:val="28"/>
          <w:szCs w:val="28"/>
        </w:rPr>
      </w:pPr>
    </w:p>
    <w:p w14:paraId="4FFE8359" w14:textId="77777777" w:rsidR="005C4604" w:rsidRDefault="005C4604">
      <w:pPr>
        <w:spacing w:line="360" w:lineRule="auto"/>
        <w:ind w:firstLine="567"/>
        <w:jc w:val="right"/>
        <w:rPr>
          <w:sz w:val="28"/>
          <w:szCs w:val="28"/>
        </w:rPr>
      </w:pPr>
    </w:p>
    <w:p w14:paraId="153DC3C1" w14:textId="42A4AED5" w:rsidR="005C4604" w:rsidRPr="005C4604" w:rsidRDefault="005C4604" w:rsidP="005C4604">
      <w:pPr>
        <w:spacing w:line="360" w:lineRule="auto"/>
        <w:ind w:firstLine="567"/>
        <w:jc w:val="center"/>
        <w:rPr>
          <w:i/>
        </w:rPr>
      </w:pPr>
      <w:r w:rsidRPr="005C4604">
        <w:rPr>
          <w:i/>
          <w:sz w:val="28"/>
          <w:szCs w:val="28"/>
        </w:rPr>
        <w:t>Для очно-заочной формы обучения</w:t>
      </w:r>
    </w:p>
    <w:p w14:paraId="418100C2" w14:textId="77777777" w:rsidR="005C4604" w:rsidRDefault="005C4604" w:rsidP="005C4604">
      <w:pPr>
        <w:spacing w:line="360" w:lineRule="auto"/>
        <w:ind w:firstLine="567"/>
        <w:jc w:val="center"/>
        <w:rPr>
          <w:sz w:val="28"/>
          <w:szCs w:val="28"/>
        </w:rPr>
      </w:pPr>
    </w:p>
    <w:p w14:paraId="297A3645" w14:textId="77777777" w:rsidR="005C4604" w:rsidRDefault="005C4604">
      <w:pPr>
        <w:spacing w:line="360" w:lineRule="auto"/>
        <w:ind w:firstLine="567"/>
        <w:jc w:val="right"/>
        <w:rPr>
          <w:sz w:val="28"/>
          <w:szCs w:val="28"/>
        </w:rPr>
      </w:pPr>
    </w:p>
    <w:p w14:paraId="54F370C0" w14:textId="447722AE" w:rsidR="00A74615" w:rsidRDefault="005C4604">
      <w:pPr>
        <w:spacing w:line="360" w:lineRule="auto"/>
        <w:ind w:firstLine="567"/>
        <w:jc w:val="right"/>
      </w:pPr>
      <w:r w:rsidRPr="005C4604">
        <w:rPr>
          <w:sz w:val="28"/>
          <w:szCs w:val="28"/>
        </w:rPr>
        <w:t xml:space="preserve">Таблица 1.2. </w:t>
      </w:r>
    </w:p>
    <w:tbl>
      <w:tblPr>
        <w:tblStyle w:val="aff3"/>
        <w:tblW w:w="83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A74615" w14:paraId="18F71F67" w14:textId="77777777">
        <w:tc>
          <w:tcPr>
            <w:tcW w:w="4671" w:type="dxa"/>
          </w:tcPr>
          <w:p w14:paraId="1A39464D" w14:textId="77777777" w:rsidR="00A74615" w:rsidRDefault="005C4604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14:paraId="224AB591" w14:textId="77777777" w:rsidR="00A74615" w:rsidRDefault="005C4604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27243AFE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14:paraId="33F7E868" w14:textId="77777777" w:rsidR="00A74615" w:rsidRDefault="005C4604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Семестр 8</w:t>
            </w:r>
          </w:p>
          <w:p w14:paraId="489BB838" w14:textId="77777777" w:rsidR="00A74615" w:rsidRDefault="005C4604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A74615" w14:paraId="60A1CE74" w14:textId="77777777">
        <w:tc>
          <w:tcPr>
            <w:tcW w:w="4671" w:type="dxa"/>
          </w:tcPr>
          <w:p w14:paraId="5B7C6AD6" w14:textId="77777777" w:rsidR="00A74615" w:rsidRDefault="005C4604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14:paraId="4F1B8B54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2006" w:type="dxa"/>
          </w:tcPr>
          <w:p w14:paraId="6EBCEB75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A74615" w14:paraId="3EB96999" w14:textId="77777777">
        <w:tc>
          <w:tcPr>
            <w:tcW w:w="4671" w:type="dxa"/>
          </w:tcPr>
          <w:p w14:paraId="3A7A2829" w14:textId="77777777" w:rsidR="00A74615" w:rsidRDefault="005C4604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14:paraId="7B637592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30</w:t>
            </w:r>
          </w:p>
        </w:tc>
        <w:tc>
          <w:tcPr>
            <w:tcW w:w="2006" w:type="dxa"/>
          </w:tcPr>
          <w:p w14:paraId="31A26996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30</w:t>
            </w:r>
          </w:p>
        </w:tc>
      </w:tr>
      <w:tr w:rsidR="00A74615" w14:paraId="52C0E49A" w14:textId="77777777">
        <w:tc>
          <w:tcPr>
            <w:tcW w:w="4671" w:type="dxa"/>
          </w:tcPr>
          <w:p w14:paraId="6A14DEB5" w14:textId="77777777" w:rsidR="00A74615" w:rsidRDefault="005C4604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14:paraId="3DB0B493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2006" w:type="dxa"/>
          </w:tcPr>
          <w:p w14:paraId="3F0C37AE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</w:tr>
      <w:tr w:rsidR="00A74615" w14:paraId="5C684956" w14:textId="77777777">
        <w:tc>
          <w:tcPr>
            <w:tcW w:w="4671" w:type="dxa"/>
          </w:tcPr>
          <w:p w14:paraId="4D0ED258" w14:textId="77777777" w:rsidR="00A74615" w:rsidRDefault="005C4604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14:paraId="4CA8511C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20</w:t>
            </w:r>
          </w:p>
        </w:tc>
        <w:tc>
          <w:tcPr>
            <w:tcW w:w="2006" w:type="dxa"/>
          </w:tcPr>
          <w:p w14:paraId="703C8286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20</w:t>
            </w:r>
          </w:p>
        </w:tc>
      </w:tr>
      <w:tr w:rsidR="00A74615" w14:paraId="1F47B21B" w14:textId="77777777">
        <w:tc>
          <w:tcPr>
            <w:tcW w:w="4671" w:type="dxa"/>
          </w:tcPr>
          <w:p w14:paraId="27D24F6C" w14:textId="77777777" w:rsidR="00A74615" w:rsidRDefault="005C4604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14:paraId="4A3D9A48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78</w:t>
            </w:r>
          </w:p>
        </w:tc>
        <w:tc>
          <w:tcPr>
            <w:tcW w:w="2006" w:type="dxa"/>
          </w:tcPr>
          <w:p w14:paraId="385490E7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78</w:t>
            </w:r>
          </w:p>
        </w:tc>
      </w:tr>
      <w:tr w:rsidR="00A74615" w14:paraId="18FA5072" w14:textId="77777777">
        <w:tc>
          <w:tcPr>
            <w:tcW w:w="4671" w:type="dxa"/>
          </w:tcPr>
          <w:p w14:paraId="1C887487" w14:textId="77777777" w:rsidR="00A74615" w:rsidRDefault="005C4604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14:paraId="39EB13CB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14:paraId="0A6327CB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A74615" w14:paraId="1A4DA9F0" w14:textId="77777777">
        <w:tc>
          <w:tcPr>
            <w:tcW w:w="4671" w:type="dxa"/>
          </w:tcPr>
          <w:p w14:paraId="55ECD3A5" w14:textId="77777777" w:rsidR="00A74615" w:rsidRDefault="005C4604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14:paraId="79803D8D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14:paraId="47C6378B" w14:textId="77777777" w:rsidR="00A74615" w:rsidRDefault="005C4604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307D18E1" w14:textId="77777777" w:rsidR="00A74615" w:rsidRDefault="00A74615">
      <w:pPr>
        <w:pStyle w:val="af6"/>
        <w:jc w:val="both"/>
        <w:rPr>
          <w:szCs w:val="28"/>
        </w:rPr>
      </w:pPr>
    </w:p>
    <w:p w14:paraId="4A304E86" w14:textId="77777777" w:rsidR="00A74615" w:rsidRDefault="005C460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A413BE7" w14:textId="77777777" w:rsidR="00A74615" w:rsidRDefault="005C460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73A3E2DC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1. Предмет и метод дисциплины </w:t>
      </w:r>
      <w:r>
        <w:rPr>
          <w:b/>
          <w:color w:val="000000"/>
          <w:sz w:val="28"/>
          <w:highlight w:val="white"/>
        </w:rPr>
        <w:t>«Организация и управление ресторанным бизнесом»</w:t>
      </w:r>
    </w:p>
    <w:p w14:paraId="7142F8DF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Предмет и содержание курса «Организация и управление ресторанным бизнесом». Основные понятия и структура курса. Задачи, цели и методы изучаемой дисциплины.</w:t>
      </w:r>
    </w:p>
    <w:p w14:paraId="31527308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Сущность, цель и задачи ресторанного бизнеса в сфере услуг. Становление и развитие ресторанного бизнеса.</w:t>
      </w:r>
    </w:p>
    <w:p w14:paraId="4313C2A9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Развитие рынка ресторанных услуг и современные закономерности его функционирования. </w:t>
      </w:r>
    </w:p>
    <w:p w14:paraId="681FB58B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238481C5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2.  Организация </w:t>
      </w:r>
      <w:proofErr w:type="gramStart"/>
      <w:r>
        <w:rPr>
          <w:b/>
          <w:color w:val="000000"/>
          <w:sz w:val="28"/>
        </w:rPr>
        <w:t>и  управления</w:t>
      </w:r>
      <w:proofErr w:type="gramEnd"/>
      <w:r>
        <w:rPr>
          <w:b/>
          <w:color w:val="000000"/>
          <w:sz w:val="28"/>
        </w:rPr>
        <w:t xml:space="preserve"> рестораном</w:t>
      </w:r>
    </w:p>
    <w:p w14:paraId="2D73281A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Организационная структура ресторана. </w:t>
      </w:r>
    </w:p>
    <w:p w14:paraId="35D63680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Системный подход в управлении рестораном. </w:t>
      </w:r>
    </w:p>
    <w:p w14:paraId="75F5AA28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Принципы, методы, механизмы системы управления рестораном. </w:t>
      </w:r>
    </w:p>
    <w:p w14:paraId="6C8DC2AE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15727AAF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3. Бизнес планирование в ресторанном бизнесе</w:t>
      </w:r>
    </w:p>
    <w:p w14:paraId="63D94D96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Цели и задачи бизнес-планирования. Понятие бизнес-планирования, его общая характеристика. Цели составления бизнес плана. Роль бизнес-планирования в системе управления. Типы и формы бизнес-планов: внутрифирменный бизнес-план; инвестиционный проект: план финансового оздоровления. Бизнес-план как инновационный замысел. Бизнес-проект, бизнес-идея. Разработка и реализация бизнес-идеи. Классификация бизнес-планов. Особенности составления различных видов бизнес-планов проектов.</w:t>
      </w:r>
    </w:p>
    <w:p w14:paraId="22824E4F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Основные этапы разработки бизнес-плана и его структура. Этапы разработки бизнес-плана. Подготовка исходной информации. Бизнес-</w:t>
      </w:r>
      <w:r>
        <w:rPr>
          <w:color w:val="000000"/>
          <w:sz w:val="28"/>
        </w:rPr>
        <w:lastRenderedPageBreak/>
        <w:t>процессы организации. Внутрифирменное проектирование: стратегическое (перспективное); среднесрочное (бизнес-планирование), текущее (тактическое). Особенности бизнес планирования как формы планирования. Назначение бизнес-планирования. Бизнес-план как рабочий инструмент для управления предприятием и контроля за его деятельностью. Типовая структура бизнес-плана и назначение его основных разделов. Виды разделов типового бизнес плана: аналитические, ключевые, приложения. Обязательные элементы бизнес-плана: титульный лист, оглавление, меморандум о конфиденциальности, деловое резюме, правовой статус организации (юридический план).</w:t>
      </w:r>
    </w:p>
    <w:p w14:paraId="7C02E5DE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16396632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4. Планирование экономической деятельности</w:t>
      </w:r>
    </w:p>
    <w:p w14:paraId="3312390C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proofErr w:type="gramStart"/>
      <w:r>
        <w:rPr>
          <w:color w:val="000000"/>
          <w:sz w:val="28"/>
        </w:rPr>
        <w:t>Разработка  производственной</w:t>
      </w:r>
      <w:proofErr w:type="gramEnd"/>
      <w:r>
        <w:rPr>
          <w:color w:val="000000"/>
          <w:sz w:val="28"/>
        </w:rPr>
        <w:t xml:space="preserve"> программы, выстраивание производственного процесса. Определение потребности в ресурсах, оптимизация их использования. Подходы к организации сбыта услуг. Анализ состава и структуры затрат. Анализ отклонений материальных затрат. Методы контроля над затратами производства и сбыта. Комплексная система управления затратами. Анализ безубыточности</w:t>
      </w:r>
    </w:p>
    <w:p w14:paraId="5D2353A1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2F4C3243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b/>
          <w:color w:val="000000"/>
          <w:sz w:val="28"/>
        </w:rPr>
        <w:t>Тема 5. Управление персоналом в ресторанном бизнесе</w:t>
      </w:r>
    </w:p>
    <w:p w14:paraId="193107F6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70"/>
      </w:pPr>
      <w:r>
        <w:rPr>
          <w:color w:val="000000"/>
          <w:sz w:val="28"/>
        </w:rPr>
        <w:t>Подбор персонала в ресторанном бизнесе. Должностные инструкции персонала ресторана.</w:t>
      </w:r>
    </w:p>
    <w:p w14:paraId="090B371F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17"/>
      </w:pPr>
      <w:r>
        <w:rPr>
          <w:color w:val="000000"/>
          <w:sz w:val="28"/>
        </w:rPr>
        <w:t>Оценка и аттестация персонала в ресторане. Обучение и развитие персонала в ресторане.</w:t>
      </w:r>
    </w:p>
    <w:p w14:paraId="0E4E5012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Мотивация и стимулирование в ресторане. Задачи мотивации с учетом специфики ресторанного бизнеса.</w:t>
      </w:r>
    </w:p>
    <w:p w14:paraId="6D6271AB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Методы, приемы, действия, программы, основанные на особенностях ресторанных сотрудников, как отдельной категории специалистов. Построение системы мотивации — особенности для сетевых концепций и единичных ресторанов. Адресность системы как единственное условие успешной реализации планов по мотивации. Измеримость показателей и их коррекция. Мотивационные типы сотрудников. </w:t>
      </w:r>
    </w:p>
    <w:p w14:paraId="74AF909F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t> </w:t>
      </w:r>
    </w:p>
    <w:p w14:paraId="0E4C2C5C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6. Оценка эффективности ресторанного бизнеса</w:t>
      </w:r>
    </w:p>
    <w:p w14:paraId="1B4E7DFF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t>Оценка ключевых показателей доходности бизнеса и сроков окупаемости: рентабельность общая, продукции, продаж; инвестиционного дохода. Принципы сокращения сроков окупаемости бизнес-проекта.</w:t>
      </w:r>
    </w:p>
    <w:p w14:paraId="2D44586F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100" w:firstLine="567"/>
        <w:jc w:val="both"/>
      </w:pPr>
      <w:r>
        <w:rPr>
          <w:color w:val="000000"/>
          <w:sz w:val="28"/>
        </w:rPr>
        <w:t>Прогнозирование перспектив развития бизнеса: ретроспективная оценка реализации бизнес-идеи, рыночный прогноз на основе конъюнктурной динамики.</w:t>
      </w:r>
    </w:p>
    <w:p w14:paraId="32016807" w14:textId="77777777" w:rsidR="00A74615" w:rsidRDefault="00A7461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B0095E1" w14:textId="77777777" w:rsidR="00A74615" w:rsidRDefault="00A74615">
      <w:pPr>
        <w:ind w:firstLine="567"/>
        <w:jc w:val="both"/>
        <w:rPr>
          <w:rFonts w:eastAsia="timesnewromanpsmt"/>
          <w:sz w:val="28"/>
          <w:szCs w:val="28"/>
        </w:rPr>
      </w:pPr>
    </w:p>
    <w:p w14:paraId="6082C190" w14:textId="77777777" w:rsidR="00A74615" w:rsidRDefault="00A74615">
      <w:pPr>
        <w:jc w:val="both"/>
        <w:rPr>
          <w:b/>
          <w:bCs/>
          <w:sz w:val="28"/>
          <w:szCs w:val="28"/>
        </w:rPr>
      </w:pPr>
    </w:p>
    <w:p w14:paraId="13488FA6" w14:textId="77777777" w:rsidR="00A74615" w:rsidRDefault="00A74615">
      <w:pPr>
        <w:jc w:val="both"/>
        <w:rPr>
          <w:sz w:val="28"/>
          <w:szCs w:val="28"/>
        </w:rPr>
      </w:pPr>
    </w:p>
    <w:p w14:paraId="61BBA114" w14:textId="77777777" w:rsidR="00A74615" w:rsidRDefault="005C4604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br w:type="page" w:clear="all"/>
      </w:r>
    </w:p>
    <w:p w14:paraId="761F6AEF" w14:textId="348329E8" w:rsidR="00A74615" w:rsidRDefault="005C4604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14:paraId="26EB82F9" w14:textId="77777777" w:rsidR="005C4604" w:rsidRDefault="005C4604">
      <w:pPr>
        <w:spacing w:line="360" w:lineRule="auto"/>
        <w:jc w:val="both"/>
        <w:rPr>
          <w:b/>
          <w:sz w:val="28"/>
          <w:szCs w:val="28"/>
        </w:rPr>
      </w:pPr>
    </w:p>
    <w:p w14:paraId="66EB1B61" w14:textId="315EA9C7" w:rsidR="005C4604" w:rsidRPr="005C4604" w:rsidRDefault="005C4604" w:rsidP="005C4604">
      <w:pPr>
        <w:tabs>
          <w:tab w:val="right" w:pos="851"/>
        </w:tabs>
        <w:ind w:firstLine="709"/>
        <w:jc w:val="center"/>
        <w:rPr>
          <w:i/>
        </w:rPr>
      </w:pPr>
      <w:r>
        <w:rPr>
          <w:i/>
          <w:sz w:val="28"/>
          <w:szCs w:val="28"/>
        </w:rPr>
        <w:t>Для очной формы обучения</w:t>
      </w:r>
    </w:p>
    <w:p w14:paraId="0268A05F" w14:textId="6C7EF484" w:rsidR="005C4604" w:rsidRDefault="005C4604" w:rsidP="005C4604">
      <w:pPr>
        <w:tabs>
          <w:tab w:val="right" w:pos="851"/>
        </w:tabs>
        <w:rPr>
          <w:sz w:val="28"/>
          <w:szCs w:val="28"/>
        </w:rPr>
      </w:pPr>
    </w:p>
    <w:p w14:paraId="2E563787" w14:textId="020D290F" w:rsidR="00A74615" w:rsidRDefault="005C4604">
      <w:pPr>
        <w:tabs>
          <w:tab w:val="right" w:pos="851"/>
        </w:tabs>
        <w:ind w:firstLine="709"/>
        <w:jc w:val="right"/>
      </w:pPr>
      <w:r>
        <w:rPr>
          <w:sz w:val="28"/>
          <w:szCs w:val="28"/>
        </w:rPr>
        <w:t>Таблица 2.1.</w:t>
      </w:r>
    </w:p>
    <w:p w14:paraId="3C9D14AE" w14:textId="77777777" w:rsidR="00A74615" w:rsidRDefault="00A74615">
      <w:pPr>
        <w:tabs>
          <w:tab w:val="right" w:pos="851"/>
        </w:tabs>
      </w:pP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A74615" w14:paraId="6924203A" w14:textId="77777777" w:rsidTr="005C4604">
        <w:tc>
          <w:tcPr>
            <w:tcW w:w="708" w:type="dxa"/>
            <w:vMerge w:val="restart"/>
            <w:shd w:val="clear" w:color="FFFFFF" w:fill="FFFFFF"/>
          </w:tcPr>
          <w:p w14:paraId="712F1A7E" w14:textId="77777777" w:rsidR="00A74615" w:rsidRDefault="005C4604">
            <w:pPr>
              <w:tabs>
                <w:tab w:val="right" w:pos="851"/>
              </w:tabs>
            </w:pPr>
            <w:r>
              <w:t>№</w:t>
            </w:r>
          </w:p>
          <w:p w14:paraId="37185853" w14:textId="77777777" w:rsidR="00A74615" w:rsidRDefault="005C4604">
            <w:pPr>
              <w:tabs>
                <w:tab w:val="right" w:pos="851"/>
              </w:tabs>
            </w:pPr>
            <w:r>
              <w:t>п/п</w:t>
            </w:r>
          </w:p>
          <w:p w14:paraId="3C012811" w14:textId="77777777" w:rsidR="00A74615" w:rsidRDefault="00A74615">
            <w:pPr>
              <w:tabs>
                <w:tab w:val="right" w:pos="851"/>
              </w:tabs>
            </w:pPr>
          </w:p>
          <w:p w14:paraId="136AEBB2" w14:textId="77777777" w:rsidR="00A74615" w:rsidRDefault="00A74615">
            <w:pPr>
              <w:tabs>
                <w:tab w:val="right" w:pos="851"/>
              </w:tabs>
            </w:pPr>
          </w:p>
          <w:p w14:paraId="07E0C523" w14:textId="77777777" w:rsidR="00A74615" w:rsidRDefault="00A74615">
            <w:pPr>
              <w:tabs>
                <w:tab w:val="right" w:pos="851"/>
              </w:tabs>
            </w:pPr>
          </w:p>
          <w:p w14:paraId="54F78F67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985" w:type="dxa"/>
            <w:vMerge w:val="restart"/>
            <w:shd w:val="clear" w:color="FFFFFF" w:fill="FFFFFF"/>
          </w:tcPr>
          <w:p w14:paraId="38454B65" w14:textId="77777777" w:rsidR="00A74615" w:rsidRDefault="005C4604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14:paraId="556A2786" w14:textId="77777777" w:rsidR="00A74615" w:rsidRDefault="00A74615">
            <w:pPr>
              <w:tabs>
                <w:tab w:val="right" w:pos="851"/>
              </w:tabs>
            </w:pPr>
          </w:p>
          <w:p w14:paraId="647B249B" w14:textId="77777777" w:rsidR="00A74615" w:rsidRDefault="00A74615">
            <w:pPr>
              <w:tabs>
                <w:tab w:val="right" w:pos="851"/>
              </w:tabs>
            </w:pPr>
          </w:p>
          <w:p w14:paraId="633841D9" w14:textId="77777777" w:rsidR="00A74615" w:rsidRDefault="00A74615">
            <w:pPr>
              <w:tabs>
                <w:tab w:val="right" w:pos="851"/>
              </w:tabs>
            </w:pPr>
          </w:p>
          <w:p w14:paraId="0042FF1F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5479" w:type="dxa"/>
            <w:gridSpan w:val="5"/>
            <w:shd w:val="clear" w:color="FFFFFF" w:fill="FFFFFF"/>
          </w:tcPr>
          <w:p w14:paraId="25420136" w14:textId="77777777" w:rsidR="00A74615" w:rsidRDefault="005C4604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1" w:type="dxa"/>
            <w:vMerge w:val="restart"/>
            <w:shd w:val="clear" w:color="FFFFFF" w:fill="FFFFFF"/>
          </w:tcPr>
          <w:p w14:paraId="703529E4" w14:textId="77777777" w:rsidR="00A74615" w:rsidRDefault="005C4604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  <w:proofErr w:type="gramEnd"/>
          </w:p>
          <w:p w14:paraId="4294FDAC" w14:textId="77777777" w:rsidR="00A74615" w:rsidRDefault="00A74615">
            <w:pPr>
              <w:tabs>
                <w:tab w:val="right" w:pos="851"/>
              </w:tabs>
            </w:pPr>
          </w:p>
          <w:p w14:paraId="68D49469" w14:textId="77777777" w:rsidR="00A74615" w:rsidRDefault="00A74615">
            <w:pPr>
              <w:tabs>
                <w:tab w:val="right" w:pos="851"/>
              </w:tabs>
            </w:pPr>
          </w:p>
          <w:p w14:paraId="3E4E73AF" w14:textId="77777777" w:rsidR="00A74615" w:rsidRDefault="00A74615">
            <w:pPr>
              <w:tabs>
                <w:tab w:val="right" w:pos="851"/>
              </w:tabs>
            </w:pPr>
          </w:p>
          <w:p w14:paraId="62B8DDDC" w14:textId="77777777" w:rsidR="00A74615" w:rsidRDefault="00A74615">
            <w:pPr>
              <w:tabs>
                <w:tab w:val="right" w:pos="851"/>
              </w:tabs>
            </w:pPr>
          </w:p>
        </w:tc>
      </w:tr>
      <w:tr w:rsidR="00A74615" w14:paraId="0B550416" w14:textId="77777777" w:rsidTr="005C4604">
        <w:trPr>
          <w:trHeight w:val="276"/>
        </w:trPr>
        <w:tc>
          <w:tcPr>
            <w:tcW w:w="708" w:type="dxa"/>
            <w:vMerge/>
            <w:shd w:val="clear" w:color="FFFFFF" w:fill="FFFFFF"/>
          </w:tcPr>
          <w:p w14:paraId="29F55313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985" w:type="dxa"/>
            <w:vMerge/>
            <w:shd w:val="clear" w:color="FFFFFF" w:fill="FFFFFF"/>
          </w:tcPr>
          <w:p w14:paraId="4380B8FF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852" w:type="dxa"/>
            <w:vMerge w:val="restart"/>
            <w:shd w:val="clear" w:color="FFFFFF" w:fill="FFFFFF"/>
          </w:tcPr>
          <w:p w14:paraId="3C45F836" w14:textId="77777777" w:rsidR="00A74615" w:rsidRDefault="005C4604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14:paraId="635006D5" w14:textId="77777777" w:rsidR="00A74615" w:rsidRDefault="00A74615">
            <w:pPr>
              <w:tabs>
                <w:tab w:val="right" w:pos="851"/>
              </w:tabs>
            </w:pPr>
          </w:p>
          <w:p w14:paraId="102303B5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3639" w:type="dxa"/>
            <w:gridSpan w:val="3"/>
            <w:shd w:val="clear" w:color="FFFFFF" w:fill="FFFFFF"/>
          </w:tcPr>
          <w:p w14:paraId="2A51E091" w14:textId="77777777" w:rsidR="00A74615" w:rsidRDefault="005C4604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2220DBCA" w14:textId="77777777" w:rsidR="00A74615" w:rsidRDefault="005C4604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8" w:type="dxa"/>
            <w:vMerge w:val="restart"/>
            <w:shd w:val="clear" w:color="FFFFFF" w:fill="FFFFFF"/>
          </w:tcPr>
          <w:p w14:paraId="619CA84D" w14:textId="77777777" w:rsidR="00A74615" w:rsidRDefault="005C4604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14:paraId="51F17C98" w14:textId="77777777" w:rsidR="00A74615" w:rsidRDefault="00A74615">
            <w:pPr>
              <w:tabs>
                <w:tab w:val="right" w:pos="851"/>
              </w:tabs>
            </w:pPr>
          </w:p>
          <w:p w14:paraId="3845BF44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271" w:type="dxa"/>
            <w:vMerge/>
            <w:shd w:val="clear" w:color="FFFFFF" w:fill="FFFFFF"/>
          </w:tcPr>
          <w:p w14:paraId="66C76AB1" w14:textId="77777777" w:rsidR="00A74615" w:rsidRDefault="00A74615">
            <w:pPr>
              <w:tabs>
                <w:tab w:val="right" w:pos="851"/>
              </w:tabs>
            </w:pPr>
          </w:p>
        </w:tc>
      </w:tr>
      <w:tr w:rsidR="00A74615" w14:paraId="2FB93686" w14:textId="77777777" w:rsidTr="005C4604">
        <w:tc>
          <w:tcPr>
            <w:tcW w:w="708" w:type="dxa"/>
            <w:vMerge/>
            <w:shd w:val="clear" w:color="FFFFFF" w:fill="FFFFFF"/>
          </w:tcPr>
          <w:p w14:paraId="578A762A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985" w:type="dxa"/>
            <w:vMerge/>
            <w:shd w:val="clear" w:color="FFFFFF" w:fill="FFFFFF"/>
          </w:tcPr>
          <w:p w14:paraId="75E40F9B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852" w:type="dxa"/>
            <w:vMerge/>
            <w:shd w:val="clear" w:color="FFFFFF" w:fill="FFFFFF"/>
          </w:tcPr>
          <w:p w14:paraId="4937B228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080" w:type="dxa"/>
            <w:shd w:val="clear" w:color="FFFFFF" w:fill="FFFFFF"/>
          </w:tcPr>
          <w:p w14:paraId="78BA8451" w14:textId="77777777" w:rsidR="00A74615" w:rsidRDefault="005C4604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3" w:type="dxa"/>
            <w:shd w:val="clear" w:color="FFFFFF" w:fill="FFFFFF"/>
          </w:tcPr>
          <w:p w14:paraId="267304D3" w14:textId="77777777" w:rsidR="00A74615" w:rsidRDefault="005C4604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426" w:type="dxa"/>
            <w:shd w:val="clear" w:color="FFFFFF" w:fill="FFFFFF"/>
          </w:tcPr>
          <w:p w14:paraId="258CCD9F" w14:textId="77777777" w:rsidR="00A74615" w:rsidRDefault="005C4604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988" w:type="dxa"/>
            <w:vMerge/>
            <w:shd w:val="clear" w:color="FFFFFF" w:fill="FFFFFF"/>
          </w:tcPr>
          <w:p w14:paraId="25B924BB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271" w:type="dxa"/>
            <w:vMerge/>
            <w:shd w:val="clear" w:color="FFFFFF" w:fill="FFFFFF"/>
          </w:tcPr>
          <w:p w14:paraId="4AC2D6DA" w14:textId="77777777" w:rsidR="00A74615" w:rsidRDefault="00A74615">
            <w:pPr>
              <w:tabs>
                <w:tab w:val="right" w:pos="851"/>
              </w:tabs>
            </w:pPr>
          </w:p>
        </w:tc>
      </w:tr>
      <w:tr w:rsidR="00A74615" w14:paraId="364B8523" w14:textId="77777777" w:rsidTr="005C4604">
        <w:tc>
          <w:tcPr>
            <w:tcW w:w="708" w:type="dxa"/>
            <w:shd w:val="clear" w:color="FFFFFF" w:fill="FFFFFF"/>
          </w:tcPr>
          <w:p w14:paraId="6F6D7789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FFFFFF" w:fill="FFFFFF"/>
          </w:tcPr>
          <w:p w14:paraId="558FC03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Предмет и метод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06CD411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 w:rsidRPr="005C4604">
              <w:rPr>
                <w:color w:val="000000"/>
              </w:rPr>
              <w:t>16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0B45E92B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140ECEBF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171E2ABD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7B5A54B8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537122A9" w14:textId="77777777" w:rsidR="00A74615" w:rsidRDefault="005C4604">
            <w:r>
              <w:t>Устный опрос, разбор ситуационных задач</w:t>
            </w:r>
          </w:p>
        </w:tc>
      </w:tr>
      <w:tr w:rsidR="00A74615" w14:paraId="35D49FAA" w14:textId="77777777" w:rsidTr="005C4604">
        <w:tc>
          <w:tcPr>
            <w:tcW w:w="708" w:type="dxa"/>
            <w:shd w:val="clear" w:color="FFFFFF" w:fill="FFFFFF"/>
          </w:tcPr>
          <w:p w14:paraId="0A3F5E18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FFFFFF" w:fill="FFFFFF"/>
          </w:tcPr>
          <w:p w14:paraId="3C09720C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Организация и  управления рестораном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5168FA18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434F4C5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5430E62C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72FAF8C7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2126DF7C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6B584ED1" w14:textId="77777777" w:rsidR="00A74615" w:rsidRDefault="005C4604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A74615" w14:paraId="3589D4F2" w14:textId="77777777" w:rsidTr="005C4604">
        <w:tc>
          <w:tcPr>
            <w:tcW w:w="708" w:type="dxa"/>
            <w:shd w:val="clear" w:color="FFFFFF" w:fill="FFFFFF"/>
          </w:tcPr>
          <w:p w14:paraId="38FDFA6D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FFFFFF" w:fill="FFFFFF"/>
          </w:tcPr>
          <w:p w14:paraId="027CEDE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Бизнес планирование в ресторанном бизнесе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0DBEB91E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68D0685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1E4014DF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1B6D702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50734F8B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72BF721E" w14:textId="77777777" w:rsidR="00A74615" w:rsidRDefault="005C4604">
            <w:r>
              <w:t>Устный опрос, разбор ситуационных задач</w:t>
            </w:r>
          </w:p>
        </w:tc>
      </w:tr>
      <w:tr w:rsidR="00A74615" w14:paraId="46A14D58" w14:textId="77777777" w:rsidTr="005C4604">
        <w:tc>
          <w:tcPr>
            <w:tcW w:w="708" w:type="dxa"/>
            <w:shd w:val="clear" w:color="FFFFFF" w:fill="FFFFFF"/>
          </w:tcPr>
          <w:p w14:paraId="03BB1F0F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FFFFFF" w:fill="FFFFFF"/>
          </w:tcPr>
          <w:p w14:paraId="3CA33F7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Планирование экономической деятельности</w:t>
            </w:r>
          </w:p>
          <w:p w14:paraId="5DC5A658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028B651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38B13AFB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0230880E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1AE0358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2672A84F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1271" w:type="dxa"/>
            <w:shd w:val="clear" w:color="FFFFFF" w:fill="FFFFFF"/>
          </w:tcPr>
          <w:p w14:paraId="17AF9985" w14:textId="77777777" w:rsidR="00A74615" w:rsidRDefault="005C4604">
            <w:r>
              <w:t>Устный опрос, разбор ситуационных задач</w:t>
            </w:r>
          </w:p>
        </w:tc>
      </w:tr>
      <w:tr w:rsidR="00A74615" w14:paraId="32C71466" w14:textId="77777777" w:rsidTr="005C4604">
        <w:tc>
          <w:tcPr>
            <w:tcW w:w="708" w:type="dxa"/>
            <w:shd w:val="clear" w:color="FFFFFF" w:fill="FFFFFF"/>
          </w:tcPr>
          <w:p w14:paraId="3521147E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FFFFFF" w:fill="FFFFFF"/>
          </w:tcPr>
          <w:p w14:paraId="511BF25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Управление персоналом в ресторанном бизнесе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382D329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38FAF17F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0E0F6DC8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00F3409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0F00A2E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2676B33E" w14:textId="77777777" w:rsidR="00A74615" w:rsidRDefault="005C4604">
            <w:r>
              <w:t>Устный опрос, разбор ситуационных задач</w:t>
            </w:r>
          </w:p>
        </w:tc>
      </w:tr>
      <w:tr w:rsidR="00A74615" w14:paraId="4C30EA85" w14:textId="77777777" w:rsidTr="005C4604">
        <w:tc>
          <w:tcPr>
            <w:tcW w:w="708" w:type="dxa"/>
            <w:shd w:val="clear" w:color="FFFFFF" w:fill="FFFFFF"/>
          </w:tcPr>
          <w:p w14:paraId="1A665819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FFFFFF" w:fill="FFFFFF"/>
            <w:vAlign w:val="center"/>
          </w:tcPr>
          <w:p w14:paraId="634E7A67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Оценка эффективности ресторанного бизнеса</w:t>
            </w:r>
          </w:p>
        </w:tc>
        <w:tc>
          <w:tcPr>
            <w:tcW w:w="852" w:type="dxa"/>
            <w:shd w:val="clear" w:color="FFFFFF" w:fill="FFFFFF"/>
            <w:vAlign w:val="center"/>
          </w:tcPr>
          <w:p w14:paraId="54BAB645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shd w:val="clear" w:color="FFFFFF" w:fill="FFFFFF"/>
            <w:vAlign w:val="center"/>
          </w:tcPr>
          <w:p w14:paraId="19EF45FE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133" w:type="dxa"/>
            <w:shd w:val="clear" w:color="FFFFFF" w:fill="FFFFFF"/>
            <w:vAlign w:val="center"/>
          </w:tcPr>
          <w:p w14:paraId="0B5CDB5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26" w:type="dxa"/>
            <w:shd w:val="clear" w:color="FFFFFF" w:fill="FFFFFF"/>
            <w:vAlign w:val="center"/>
          </w:tcPr>
          <w:p w14:paraId="0457900C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988" w:type="dxa"/>
            <w:shd w:val="clear" w:color="FFFFFF" w:fill="FFFFFF"/>
            <w:vAlign w:val="center"/>
          </w:tcPr>
          <w:p w14:paraId="2E3DBE0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271" w:type="dxa"/>
            <w:shd w:val="clear" w:color="FFFFFF" w:fill="FFFFFF"/>
          </w:tcPr>
          <w:p w14:paraId="11AEF532" w14:textId="77777777" w:rsidR="00A74615" w:rsidRDefault="005C4604">
            <w:r>
              <w:t>Устный опрос, разбор ситуационных задач</w:t>
            </w:r>
          </w:p>
          <w:p w14:paraId="000147EC" w14:textId="77777777" w:rsidR="00A74615" w:rsidRDefault="00A74615"/>
        </w:tc>
      </w:tr>
      <w:tr w:rsidR="00A74615" w14:paraId="7A9C9AA9" w14:textId="77777777" w:rsidTr="005C4604">
        <w:trPr>
          <w:trHeight w:val="330"/>
        </w:trPr>
        <w:tc>
          <w:tcPr>
            <w:tcW w:w="708" w:type="dxa"/>
            <w:vMerge w:val="restart"/>
            <w:shd w:val="clear" w:color="FFFFFF" w:fill="FFFFFF"/>
          </w:tcPr>
          <w:p w14:paraId="0BA1DC98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985" w:type="dxa"/>
            <w:vMerge w:val="restart"/>
            <w:shd w:val="clear" w:color="FFFFFF" w:fill="FFFFFF"/>
          </w:tcPr>
          <w:p w14:paraId="5B986040" w14:textId="77777777" w:rsidR="00A74615" w:rsidRDefault="005C4604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852" w:type="dxa"/>
            <w:vMerge w:val="restart"/>
            <w:shd w:val="clear" w:color="FFFFFF" w:fill="FFFFFF"/>
          </w:tcPr>
          <w:p w14:paraId="7FB15774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1080" w:type="dxa"/>
            <w:vMerge w:val="restart"/>
            <w:shd w:val="clear" w:color="FFFFFF" w:fill="FFFFFF"/>
          </w:tcPr>
          <w:p w14:paraId="5175060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1133" w:type="dxa"/>
            <w:vMerge w:val="restart"/>
            <w:shd w:val="clear" w:color="FFFFFF" w:fill="FFFFFF"/>
          </w:tcPr>
          <w:p w14:paraId="11755BB8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426" w:type="dxa"/>
            <w:vMerge w:val="restart"/>
            <w:shd w:val="clear" w:color="FFFFFF" w:fill="FFFFFF"/>
          </w:tcPr>
          <w:p w14:paraId="5E4C4A27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988" w:type="dxa"/>
            <w:vMerge w:val="restart"/>
            <w:shd w:val="clear" w:color="FFFFFF" w:fill="FFFFFF"/>
          </w:tcPr>
          <w:p w14:paraId="2FC5AFBB" w14:textId="77777777" w:rsidR="00A74615" w:rsidRDefault="005C4604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1271" w:type="dxa"/>
            <w:vMerge w:val="restart"/>
            <w:shd w:val="clear" w:color="FFFFFF" w:fill="FFFFFF"/>
          </w:tcPr>
          <w:p w14:paraId="4DF3728C" w14:textId="77777777" w:rsidR="00A74615" w:rsidRDefault="005C4604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0F7E47FE" w14:textId="77777777" w:rsidR="00A74615" w:rsidRDefault="005C4604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A74615" w14:paraId="0AC41517" w14:textId="77777777" w:rsidTr="005C4604">
        <w:trPr>
          <w:trHeight w:val="330"/>
        </w:trPr>
        <w:tc>
          <w:tcPr>
            <w:tcW w:w="708" w:type="dxa"/>
            <w:vMerge w:val="restart"/>
            <w:shd w:val="clear" w:color="FFFFFF" w:fill="FFFFFF"/>
          </w:tcPr>
          <w:p w14:paraId="64E638DB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985" w:type="dxa"/>
            <w:vMerge w:val="restart"/>
            <w:shd w:val="clear" w:color="FFFFFF" w:fill="FFFFFF"/>
          </w:tcPr>
          <w:p w14:paraId="6F202650" w14:textId="77777777" w:rsidR="00A74615" w:rsidRDefault="005C4604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2" w:type="dxa"/>
            <w:vMerge w:val="restart"/>
            <w:shd w:val="clear" w:color="FFFFFF" w:fill="FFFFFF"/>
          </w:tcPr>
          <w:p w14:paraId="3F6AB576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100%</w:t>
            </w:r>
          </w:p>
        </w:tc>
        <w:tc>
          <w:tcPr>
            <w:tcW w:w="1080" w:type="dxa"/>
            <w:vMerge w:val="restart"/>
            <w:shd w:val="clear" w:color="FFFFFF" w:fill="FFFFFF"/>
          </w:tcPr>
          <w:p w14:paraId="7BC0470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31%</w:t>
            </w:r>
          </w:p>
        </w:tc>
        <w:tc>
          <w:tcPr>
            <w:tcW w:w="1133" w:type="dxa"/>
            <w:vMerge w:val="restart"/>
            <w:shd w:val="clear" w:color="FFFFFF" w:fill="FFFFFF"/>
          </w:tcPr>
          <w:p w14:paraId="1A70FB16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47%</w:t>
            </w:r>
          </w:p>
        </w:tc>
        <w:tc>
          <w:tcPr>
            <w:tcW w:w="1426" w:type="dxa"/>
            <w:vMerge w:val="restart"/>
            <w:shd w:val="clear" w:color="FFFFFF" w:fill="FFFFFF"/>
          </w:tcPr>
          <w:p w14:paraId="7B5D291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53%</w:t>
            </w:r>
          </w:p>
        </w:tc>
        <w:tc>
          <w:tcPr>
            <w:tcW w:w="988" w:type="dxa"/>
            <w:vMerge w:val="restart"/>
            <w:shd w:val="clear" w:color="FFFFFF" w:fill="FFFFFF"/>
          </w:tcPr>
          <w:p w14:paraId="3FFD8C94" w14:textId="77777777" w:rsidR="00A74615" w:rsidRDefault="005C4604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69%</w:t>
            </w:r>
          </w:p>
        </w:tc>
        <w:tc>
          <w:tcPr>
            <w:tcW w:w="1271" w:type="dxa"/>
            <w:vMerge w:val="restart"/>
            <w:shd w:val="clear" w:color="FFFFFF" w:fill="FFFFFF"/>
          </w:tcPr>
          <w:p w14:paraId="7D06D91C" w14:textId="77777777" w:rsidR="00A74615" w:rsidRDefault="00A74615">
            <w:pPr>
              <w:tabs>
                <w:tab w:val="right" w:pos="851"/>
              </w:tabs>
            </w:pPr>
          </w:p>
        </w:tc>
      </w:tr>
    </w:tbl>
    <w:p w14:paraId="3C85F9F6" w14:textId="77777777" w:rsidR="005C4604" w:rsidRDefault="005C4604" w:rsidP="005C4604">
      <w:pPr>
        <w:tabs>
          <w:tab w:val="right" w:pos="851"/>
        </w:tabs>
        <w:ind w:firstLine="709"/>
        <w:jc w:val="center"/>
        <w:rPr>
          <w:sz w:val="28"/>
          <w:szCs w:val="28"/>
        </w:rPr>
      </w:pPr>
    </w:p>
    <w:p w14:paraId="0FB32077" w14:textId="77777777" w:rsidR="005C4604" w:rsidRDefault="005C4604" w:rsidP="005C4604">
      <w:pPr>
        <w:tabs>
          <w:tab w:val="right" w:pos="851"/>
        </w:tabs>
        <w:ind w:firstLine="709"/>
        <w:jc w:val="center"/>
        <w:rPr>
          <w:sz w:val="28"/>
          <w:szCs w:val="28"/>
        </w:rPr>
      </w:pPr>
    </w:p>
    <w:p w14:paraId="3B2758D8" w14:textId="7F9A107A" w:rsidR="005C4604" w:rsidRPr="005C4604" w:rsidRDefault="005C4604" w:rsidP="005C4604">
      <w:pPr>
        <w:tabs>
          <w:tab w:val="right" w:pos="851"/>
        </w:tabs>
        <w:ind w:firstLine="709"/>
        <w:jc w:val="center"/>
        <w:rPr>
          <w:i/>
          <w:sz w:val="28"/>
          <w:szCs w:val="28"/>
        </w:rPr>
      </w:pPr>
      <w:r w:rsidRPr="005C4604">
        <w:rPr>
          <w:i/>
          <w:sz w:val="28"/>
          <w:szCs w:val="28"/>
        </w:rPr>
        <w:t>Для очно-заочной формы обучения</w:t>
      </w:r>
    </w:p>
    <w:p w14:paraId="6843C19D" w14:textId="77777777" w:rsidR="005C4604" w:rsidRDefault="005C4604">
      <w:pPr>
        <w:tabs>
          <w:tab w:val="right" w:pos="851"/>
        </w:tabs>
        <w:rPr>
          <w:sz w:val="28"/>
          <w:szCs w:val="28"/>
        </w:rPr>
      </w:pPr>
    </w:p>
    <w:p w14:paraId="382BA8FB" w14:textId="729664F1" w:rsidR="00A74615" w:rsidRDefault="005C4604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5C4604">
        <w:rPr>
          <w:sz w:val="28"/>
          <w:szCs w:val="28"/>
        </w:rPr>
        <w:t>Таблица 2.2.</w:t>
      </w:r>
      <w:r>
        <w:rPr>
          <w:sz w:val="28"/>
          <w:szCs w:val="28"/>
        </w:rPr>
        <w:t xml:space="preserve">  </w:t>
      </w:r>
    </w:p>
    <w:tbl>
      <w:tblPr>
        <w:tblW w:w="505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A74615" w14:paraId="4A79C664" w14:textId="77777777">
        <w:tc>
          <w:tcPr>
            <w:tcW w:w="709" w:type="dxa"/>
            <w:vMerge w:val="restart"/>
            <w:shd w:val="clear" w:color="FFFFFF" w:fill="FFFFFF"/>
          </w:tcPr>
          <w:p w14:paraId="7DFE895C" w14:textId="77777777" w:rsidR="00A74615" w:rsidRDefault="005C4604">
            <w:pPr>
              <w:tabs>
                <w:tab w:val="right" w:pos="851"/>
              </w:tabs>
            </w:pPr>
            <w:r>
              <w:t>№</w:t>
            </w:r>
          </w:p>
          <w:p w14:paraId="28E88902" w14:textId="77777777" w:rsidR="00A74615" w:rsidRDefault="005C4604">
            <w:pPr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987" w:type="dxa"/>
            <w:vMerge w:val="restart"/>
            <w:shd w:val="clear" w:color="FFFFFF" w:fill="FFFFFF"/>
          </w:tcPr>
          <w:p w14:paraId="7BDCCB7E" w14:textId="77777777" w:rsidR="00A74615" w:rsidRDefault="005C4604">
            <w:pPr>
              <w:tabs>
                <w:tab w:val="right" w:pos="851"/>
              </w:tabs>
            </w:pPr>
            <w:r>
              <w:rPr>
                <w:b/>
              </w:rPr>
              <w:t>Наименование тем  (разделов) дисциплины</w:t>
            </w:r>
          </w:p>
        </w:tc>
        <w:tc>
          <w:tcPr>
            <w:tcW w:w="5485" w:type="dxa"/>
            <w:gridSpan w:val="5"/>
            <w:shd w:val="clear" w:color="FFFFFF" w:fill="FFFFFF"/>
          </w:tcPr>
          <w:p w14:paraId="6077A2B3" w14:textId="77777777" w:rsidR="00A74615" w:rsidRDefault="005C4604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2" w:type="dxa"/>
            <w:vMerge w:val="restart"/>
            <w:shd w:val="clear" w:color="FFFFFF" w:fill="FFFFFF"/>
          </w:tcPr>
          <w:p w14:paraId="68A985AA" w14:textId="77777777" w:rsidR="00A74615" w:rsidRDefault="005C4604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</w:p>
        </w:tc>
      </w:tr>
      <w:tr w:rsidR="00A74615" w14:paraId="19DED7E0" w14:textId="77777777">
        <w:trPr>
          <w:trHeight w:val="276"/>
        </w:trPr>
        <w:tc>
          <w:tcPr>
            <w:tcW w:w="709" w:type="dxa"/>
            <w:vMerge/>
            <w:shd w:val="clear" w:color="FFFFFF" w:fill="FFFFFF"/>
          </w:tcPr>
          <w:p w14:paraId="3CBCB8EE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987" w:type="dxa"/>
            <w:vMerge/>
            <w:shd w:val="clear" w:color="FFFFFF" w:fill="FFFFFF"/>
          </w:tcPr>
          <w:p w14:paraId="2F0F4AB1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853" w:type="dxa"/>
            <w:vMerge w:val="restart"/>
            <w:shd w:val="clear" w:color="FFFFFF" w:fill="FFFFFF"/>
          </w:tcPr>
          <w:p w14:paraId="78B14608" w14:textId="77777777" w:rsidR="00A74615" w:rsidRDefault="005C4604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</w:tc>
        <w:tc>
          <w:tcPr>
            <w:tcW w:w="3643" w:type="dxa"/>
            <w:gridSpan w:val="3"/>
            <w:shd w:val="clear" w:color="FFFFFF" w:fill="FFFFFF"/>
          </w:tcPr>
          <w:p w14:paraId="43D8AA06" w14:textId="77777777" w:rsidR="00A74615" w:rsidRDefault="005C4604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69FF919A" w14:textId="77777777" w:rsidR="00A74615" w:rsidRDefault="005C4604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9" w:type="dxa"/>
            <w:vMerge w:val="restart"/>
            <w:shd w:val="clear" w:color="FFFFFF" w:fill="FFFFFF"/>
          </w:tcPr>
          <w:p w14:paraId="0C81B098" w14:textId="77777777" w:rsidR="00A74615" w:rsidRDefault="005C4604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272" w:type="dxa"/>
            <w:vMerge/>
            <w:shd w:val="clear" w:color="FFFFFF" w:fill="FFFFFF"/>
          </w:tcPr>
          <w:p w14:paraId="66605D0E" w14:textId="77777777" w:rsidR="00A74615" w:rsidRDefault="00A74615">
            <w:pPr>
              <w:tabs>
                <w:tab w:val="right" w:pos="851"/>
              </w:tabs>
            </w:pPr>
          </w:p>
        </w:tc>
      </w:tr>
      <w:tr w:rsidR="00A74615" w14:paraId="18A79CAD" w14:textId="77777777">
        <w:tc>
          <w:tcPr>
            <w:tcW w:w="709" w:type="dxa"/>
            <w:vMerge/>
            <w:shd w:val="clear" w:color="FFFFFF" w:fill="FFFFFF"/>
          </w:tcPr>
          <w:p w14:paraId="150C7489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987" w:type="dxa"/>
            <w:vMerge/>
            <w:shd w:val="clear" w:color="FFFFFF" w:fill="FFFFFF"/>
          </w:tcPr>
          <w:p w14:paraId="19DF5C2D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853" w:type="dxa"/>
            <w:vMerge/>
            <w:shd w:val="clear" w:color="FFFFFF" w:fill="FFFFFF"/>
          </w:tcPr>
          <w:p w14:paraId="28DFEADD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081" w:type="dxa"/>
            <w:shd w:val="clear" w:color="FFFFFF" w:fill="FFFFFF"/>
          </w:tcPr>
          <w:p w14:paraId="3141E2D3" w14:textId="77777777" w:rsidR="00A74615" w:rsidRDefault="005C4604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shd w:val="clear" w:color="FFFFFF" w:fill="FFFFFF"/>
          </w:tcPr>
          <w:p w14:paraId="47A77784" w14:textId="77777777" w:rsidR="00A74615" w:rsidRDefault="005C4604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428" w:type="dxa"/>
            <w:shd w:val="clear" w:color="FFFFFF" w:fill="FFFFFF"/>
          </w:tcPr>
          <w:p w14:paraId="7EA0EC00" w14:textId="77777777" w:rsidR="00A74615" w:rsidRDefault="005C4604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989" w:type="dxa"/>
            <w:vMerge/>
            <w:shd w:val="clear" w:color="FFFFFF" w:fill="FFFFFF"/>
          </w:tcPr>
          <w:p w14:paraId="7E8AAF29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272" w:type="dxa"/>
            <w:vMerge/>
            <w:shd w:val="clear" w:color="FFFFFF" w:fill="FFFFFF"/>
          </w:tcPr>
          <w:p w14:paraId="296EBF24" w14:textId="77777777" w:rsidR="00A74615" w:rsidRDefault="00A74615">
            <w:pPr>
              <w:tabs>
                <w:tab w:val="right" w:pos="851"/>
              </w:tabs>
            </w:pPr>
          </w:p>
        </w:tc>
      </w:tr>
      <w:tr w:rsidR="00A74615" w14:paraId="256FC34D" w14:textId="77777777">
        <w:tc>
          <w:tcPr>
            <w:tcW w:w="709" w:type="dxa"/>
            <w:shd w:val="clear" w:color="FFFFFF" w:fill="FFFFFF"/>
          </w:tcPr>
          <w:p w14:paraId="71324F18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987" w:type="dxa"/>
            <w:shd w:val="clear" w:color="FFFFFF" w:fill="FFFFFF"/>
          </w:tcPr>
          <w:p w14:paraId="3211390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Предмет и метод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59C60F1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17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1E3D089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267F8E0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06778D97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14:paraId="337F8970" w14:textId="77777777" w:rsidR="00A74615" w:rsidRDefault="005C4604">
            <w:pPr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272" w:type="dxa"/>
            <w:shd w:val="clear" w:color="FFFFFF" w:fill="FFFFFF"/>
          </w:tcPr>
          <w:p w14:paraId="3EC84E47" w14:textId="77777777" w:rsidR="00A74615" w:rsidRDefault="005C4604">
            <w:r>
              <w:t>Устный опрос, разбор ситуационных задач</w:t>
            </w:r>
          </w:p>
        </w:tc>
      </w:tr>
      <w:tr w:rsidR="00A74615" w14:paraId="3B564B3F" w14:textId="77777777">
        <w:tc>
          <w:tcPr>
            <w:tcW w:w="709" w:type="dxa"/>
            <w:shd w:val="clear" w:color="FFFFFF" w:fill="FFFFFF"/>
          </w:tcPr>
          <w:p w14:paraId="4BA41BB7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987" w:type="dxa"/>
            <w:shd w:val="clear" w:color="FFFFFF" w:fill="FFFFFF"/>
          </w:tcPr>
          <w:p w14:paraId="71C824E7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Организация и  управления рестораном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263CA190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19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7F0EDDA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785AA01E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47BD855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14:paraId="4CB0A6AE" w14:textId="77777777" w:rsidR="00A74615" w:rsidRDefault="005C4604">
            <w:pPr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272" w:type="dxa"/>
            <w:shd w:val="clear" w:color="FFFFFF" w:fill="FFFFFF"/>
          </w:tcPr>
          <w:p w14:paraId="2FF73FC6" w14:textId="77777777" w:rsidR="00A74615" w:rsidRDefault="005C4604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A74615" w14:paraId="318781B6" w14:textId="77777777">
        <w:tc>
          <w:tcPr>
            <w:tcW w:w="709" w:type="dxa"/>
            <w:shd w:val="clear" w:color="FFFFFF" w:fill="FFFFFF"/>
          </w:tcPr>
          <w:p w14:paraId="78919231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987" w:type="dxa"/>
            <w:shd w:val="clear" w:color="FFFFFF" w:fill="FFFFFF"/>
          </w:tcPr>
          <w:p w14:paraId="03A247A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Бизнес планирование в ресторанном бизнесе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03A2BFA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18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159E8305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7D15102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2C18E6D5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14:paraId="525C443B" w14:textId="77777777" w:rsidR="00A74615" w:rsidRDefault="005C4604">
            <w:pPr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272" w:type="dxa"/>
            <w:shd w:val="clear" w:color="FFFFFF" w:fill="FFFFFF"/>
          </w:tcPr>
          <w:p w14:paraId="38B276E2" w14:textId="77777777" w:rsidR="00A74615" w:rsidRDefault="005C4604">
            <w:r>
              <w:t>Устный опрос, разбор ситуационных задач</w:t>
            </w:r>
          </w:p>
        </w:tc>
      </w:tr>
      <w:tr w:rsidR="00A74615" w14:paraId="5683AE06" w14:textId="77777777">
        <w:tc>
          <w:tcPr>
            <w:tcW w:w="709" w:type="dxa"/>
            <w:shd w:val="clear" w:color="FFFFFF" w:fill="FFFFFF"/>
          </w:tcPr>
          <w:p w14:paraId="3687F324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987" w:type="dxa"/>
            <w:shd w:val="clear" w:color="FFFFFF" w:fill="FFFFFF"/>
          </w:tcPr>
          <w:p w14:paraId="1887859F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Планирование экономической деятельности</w:t>
            </w:r>
          </w:p>
          <w:p w14:paraId="221DDA90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6E5689D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18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08F2306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4E36D314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284C77F0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14:paraId="18A20B94" w14:textId="77777777" w:rsidR="00A74615" w:rsidRDefault="005C4604">
            <w:pPr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272" w:type="dxa"/>
            <w:shd w:val="clear" w:color="FFFFFF" w:fill="FFFFFF"/>
          </w:tcPr>
          <w:p w14:paraId="1BA2FAFE" w14:textId="77777777" w:rsidR="00A74615" w:rsidRDefault="005C4604">
            <w:r>
              <w:t>Устный опрос, разбор ситуационных задач</w:t>
            </w:r>
          </w:p>
        </w:tc>
      </w:tr>
      <w:tr w:rsidR="00A74615" w14:paraId="755814D3" w14:textId="77777777">
        <w:tc>
          <w:tcPr>
            <w:tcW w:w="709" w:type="dxa"/>
            <w:shd w:val="clear" w:color="FFFFFF" w:fill="FFFFFF"/>
          </w:tcPr>
          <w:p w14:paraId="14B80E86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7" w:type="dxa"/>
            <w:shd w:val="clear" w:color="FFFFFF" w:fill="FFFFFF"/>
          </w:tcPr>
          <w:p w14:paraId="7411E53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Управление персоналом в ресторанном бизнесе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6D92AA0B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18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2E92640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41134584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1B5EB9E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14:paraId="1C0EFB22" w14:textId="77777777" w:rsidR="00A74615" w:rsidRDefault="005C4604">
            <w:pPr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272" w:type="dxa"/>
            <w:shd w:val="clear" w:color="FFFFFF" w:fill="FFFFFF"/>
          </w:tcPr>
          <w:p w14:paraId="05C518E1" w14:textId="77777777" w:rsidR="00A74615" w:rsidRDefault="005C4604">
            <w:r>
              <w:t>Устный опрос, разбор ситуационных задач</w:t>
            </w:r>
          </w:p>
        </w:tc>
      </w:tr>
      <w:tr w:rsidR="00A74615" w14:paraId="2B15FBD0" w14:textId="77777777">
        <w:trPr>
          <w:trHeight w:val="230"/>
        </w:trPr>
        <w:tc>
          <w:tcPr>
            <w:tcW w:w="709" w:type="dxa"/>
            <w:vMerge w:val="restart"/>
            <w:shd w:val="clear" w:color="FFFFFF" w:fill="FFFFFF"/>
          </w:tcPr>
          <w:p w14:paraId="4F23DF7B" w14:textId="77777777" w:rsidR="00A74615" w:rsidRDefault="005C4604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7" w:type="dxa"/>
            <w:vMerge w:val="restart"/>
            <w:shd w:val="clear" w:color="FFFFFF" w:fill="FFFFFF"/>
          </w:tcPr>
          <w:p w14:paraId="2E416334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Оценка эффективности </w:t>
            </w:r>
            <w:r>
              <w:rPr>
                <w:color w:val="000000"/>
              </w:rPr>
              <w:lastRenderedPageBreak/>
              <w:t>ресторанного бизнеса</w:t>
            </w:r>
          </w:p>
        </w:tc>
        <w:tc>
          <w:tcPr>
            <w:tcW w:w="853" w:type="dxa"/>
            <w:vMerge w:val="restart"/>
            <w:shd w:val="clear" w:color="FFFFFF" w:fill="FFFFFF"/>
            <w:vAlign w:val="center"/>
          </w:tcPr>
          <w:p w14:paraId="1D877C7D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18</w:t>
            </w:r>
          </w:p>
        </w:tc>
        <w:tc>
          <w:tcPr>
            <w:tcW w:w="1081" w:type="dxa"/>
            <w:vMerge w:val="restart"/>
            <w:shd w:val="clear" w:color="FFFFFF" w:fill="FFFFFF"/>
            <w:vAlign w:val="center"/>
          </w:tcPr>
          <w:p w14:paraId="71BF7C88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14:paraId="5A19654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1428" w:type="dxa"/>
            <w:vMerge w:val="restart"/>
            <w:shd w:val="clear" w:color="FFFFFF" w:fill="FFFFFF"/>
            <w:vAlign w:val="center"/>
          </w:tcPr>
          <w:p w14:paraId="1B4FB9B4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vMerge w:val="restart"/>
            <w:shd w:val="clear" w:color="FFFFFF" w:fill="FFFFFF"/>
            <w:vAlign w:val="center"/>
          </w:tcPr>
          <w:p w14:paraId="5C93DE7E" w14:textId="77777777" w:rsidR="00A74615" w:rsidRDefault="005C4604">
            <w:pPr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272" w:type="dxa"/>
            <w:vMerge w:val="restart"/>
            <w:shd w:val="clear" w:color="FFFFFF" w:fill="FFFFFF"/>
          </w:tcPr>
          <w:p w14:paraId="2FCB7924" w14:textId="77777777" w:rsidR="00A74615" w:rsidRDefault="005C4604">
            <w:r>
              <w:t xml:space="preserve">Устный опрос, </w:t>
            </w:r>
            <w:r>
              <w:lastRenderedPageBreak/>
              <w:t>разбор ситуационных задач</w:t>
            </w:r>
          </w:p>
          <w:p w14:paraId="2BF32D1A" w14:textId="77777777" w:rsidR="00A74615" w:rsidRDefault="00A74615"/>
        </w:tc>
      </w:tr>
      <w:tr w:rsidR="00A74615" w14:paraId="228D1A3E" w14:textId="77777777">
        <w:tc>
          <w:tcPr>
            <w:tcW w:w="709" w:type="dxa"/>
            <w:shd w:val="clear" w:color="FFFFFF" w:fill="FFFFFF"/>
          </w:tcPr>
          <w:p w14:paraId="056A2B57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987" w:type="dxa"/>
            <w:shd w:val="clear" w:color="FFFFFF" w:fill="FFFFFF"/>
            <w:vAlign w:val="center"/>
          </w:tcPr>
          <w:p w14:paraId="550D54BD" w14:textId="77777777" w:rsidR="00A74615" w:rsidRDefault="005C4604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853" w:type="dxa"/>
            <w:shd w:val="clear" w:color="FFFFFF" w:fill="FFFFFF"/>
            <w:vAlign w:val="center"/>
          </w:tcPr>
          <w:p w14:paraId="7B78AFF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1081" w:type="dxa"/>
            <w:shd w:val="clear" w:color="FFFFFF" w:fill="FFFFFF"/>
            <w:vAlign w:val="center"/>
          </w:tcPr>
          <w:p w14:paraId="6003D11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0D78BC38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428" w:type="dxa"/>
            <w:shd w:val="clear" w:color="FFFFFF" w:fill="FFFFFF"/>
            <w:vAlign w:val="center"/>
          </w:tcPr>
          <w:p w14:paraId="6BD95C8D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989" w:type="dxa"/>
            <w:shd w:val="clear" w:color="FFFFFF" w:fill="FFFFFF"/>
            <w:vAlign w:val="center"/>
          </w:tcPr>
          <w:p w14:paraId="0CC06D82" w14:textId="77777777" w:rsidR="00A74615" w:rsidRDefault="005C4604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78</w:t>
            </w:r>
          </w:p>
        </w:tc>
        <w:tc>
          <w:tcPr>
            <w:tcW w:w="1272" w:type="dxa"/>
            <w:shd w:val="clear" w:color="FFFFFF" w:fill="FFFFFF"/>
          </w:tcPr>
          <w:p w14:paraId="4D35D770" w14:textId="77777777" w:rsidR="00A74615" w:rsidRDefault="005C4604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2596BAE8" w14:textId="77777777" w:rsidR="00A74615" w:rsidRDefault="005C4604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A74615" w14:paraId="0A8100FF" w14:textId="77777777">
        <w:trPr>
          <w:trHeight w:val="330"/>
        </w:trPr>
        <w:tc>
          <w:tcPr>
            <w:tcW w:w="709" w:type="dxa"/>
            <w:shd w:val="clear" w:color="FFFFFF" w:fill="FFFFFF"/>
          </w:tcPr>
          <w:p w14:paraId="1A348CB3" w14:textId="77777777" w:rsidR="00A74615" w:rsidRDefault="00A74615">
            <w:pPr>
              <w:tabs>
                <w:tab w:val="right" w:pos="851"/>
              </w:tabs>
            </w:pPr>
          </w:p>
        </w:tc>
        <w:tc>
          <w:tcPr>
            <w:tcW w:w="1987" w:type="dxa"/>
            <w:shd w:val="clear" w:color="FFFFFF" w:fill="FFFFFF"/>
          </w:tcPr>
          <w:p w14:paraId="6D067023" w14:textId="77777777" w:rsidR="00A74615" w:rsidRDefault="005C4604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3" w:type="dxa"/>
            <w:shd w:val="clear" w:color="FFFFFF" w:fill="FFFFFF"/>
          </w:tcPr>
          <w:p w14:paraId="2B08E900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1081" w:type="dxa"/>
            <w:shd w:val="clear" w:color="FFFFFF" w:fill="FFFFFF"/>
          </w:tcPr>
          <w:p w14:paraId="0FDF694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28%</w:t>
            </w:r>
          </w:p>
        </w:tc>
        <w:tc>
          <w:tcPr>
            <w:tcW w:w="1134" w:type="dxa"/>
            <w:shd w:val="clear" w:color="FFFFFF" w:fill="FFFFFF"/>
          </w:tcPr>
          <w:p w14:paraId="08D5F507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33%</w:t>
            </w:r>
          </w:p>
        </w:tc>
        <w:tc>
          <w:tcPr>
            <w:tcW w:w="1428" w:type="dxa"/>
            <w:shd w:val="clear" w:color="FFFFFF" w:fill="FFFFFF"/>
          </w:tcPr>
          <w:p w14:paraId="1325BE2D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67%</w:t>
            </w:r>
          </w:p>
        </w:tc>
        <w:tc>
          <w:tcPr>
            <w:tcW w:w="989" w:type="dxa"/>
            <w:shd w:val="clear" w:color="FFFFFF" w:fill="FFFFFF"/>
          </w:tcPr>
          <w:p w14:paraId="29FD7368" w14:textId="77777777" w:rsidR="00A74615" w:rsidRDefault="005C4604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72%</w:t>
            </w:r>
          </w:p>
        </w:tc>
        <w:tc>
          <w:tcPr>
            <w:tcW w:w="1272" w:type="dxa"/>
            <w:shd w:val="clear" w:color="FFFFFF" w:fill="FFFFFF"/>
          </w:tcPr>
          <w:p w14:paraId="7B4112F3" w14:textId="77777777" w:rsidR="00A74615" w:rsidRDefault="00A74615">
            <w:pPr>
              <w:tabs>
                <w:tab w:val="right" w:pos="851"/>
              </w:tabs>
            </w:pPr>
          </w:p>
        </w:tc>
      </w:tr>
    </w:tbl>
    <w:p w14:paraId="120FEEE9" w14:textId="77777777" w:rsidR="00A74615" w:rsidRDefault="00A74615">
      <w:pPr>
        <w:tabs>
          <w:tab w:val="right" w:pos="851"/>
        </w:tabs>
        <w:rPr>
          <w:sz w:val="28"/>
          <w:szCs w:val="28"/>
        </w:rPr>
      </w:pPr>
    </w:p>
    <w:p w14:paraId="084D23EF" w14:textId="77777777" w:rsidR="00A74615" w:rsidRDefault="00A74615">
      <w:pPr>
        <w:spacing w:line="259" w:lineRule="auto"/>
        <w:jc w:val="both"/>
        <w:rPr>
          <w:sz w:val="28"/>
          <w:szCs w:val="28"/>
        </w:rPr>
      </w:pPr>
    </w:p>
    <w:p w14:paraId="12683FA6" w14:textId="77777777" w:rsidR="00A74615" w:rsidRDefault="005C4604">
      <w:pPr>
        <w:pStyle w:val="af6"/>
        <w:jc w:val="both"/>
        <w:rPr>
          <w:szCs w:val="28"/>
        </w:rPr>
      </w:pPr>
      <w:r>
        <w:rPr>
          <w:szCs w:val="28"/>
        </w:rPr>
        <w:t>5.3. Содержание семинаров, практических занятий</w:t>
      </w:r>
    </w:p>
    <w:p w14:paraId="445E8325" w14:textId="6EE2320C" w:rsidR="00A74615" w:rsidRDefault="005C4604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5C4604">
        <w:rPr>
          <w:sz w:val="28"/>
          <w:szCs w:val="28"/>
        </w:rPr>
        <w:t>3</w:t>
      </w:r>
    </w:p>
    <w:p w14:paraId="76A6F788" w14:textId="77777777" w:rsidR="005C4604" w:rsidRDefault="005C4604">
      <w:pPr>
        <w:keepNext/>
        <w:jc w:val="right"/>
        <w:rPr>
          <w:sz w:val="28"/>
          <w:szCs w:val="28"/>
        </w:rPr>
      </w:pP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A74615" w14:paraId="1270BF82" w14:textId="77777777">
        <w:trPr>
          <w:trHeight w:val="1116"/>
        </w:trPr>
        <w:tc>
          <w:tcPr>
            <w:tcW w:w="2056" w:type="dxa"/>
            <w:shd w:val="clear" w:color="auto" w:fill="auto"/>
          </w:tcPr>
          <w:p w14:paraId="78D9F2FC" w14:textId="77777777" w:rsidR="00A74615" w:rsidRDefault="005C4604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14:paraId="5C4BB7DD" w14:textId="77777777" w:rsidR="00A74615" w:rsidRDefault="005C4604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14:paraId="5FD97F1C" w14:textId="77777777" w:rsidR="00A74615" w:rsidRDefault="005C4604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14:paraId="35EE4F9B" w14:textId="77777777" w:rsidR="00A74615" w:rsidRDefault="005C4604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A74615" w14:paraId="7204B796" w14:textId="77777777">
        <w:trPr>
          <w:trHeight w:val="1071"/>
        </w:trPr>
        <w:tc>
          <w:tcPr>
            <w:tcW w:w="2056" w:type="dxa"/>
            <w:shd w:val="clear" w:color="auto" w:fill="auto"/>
          </w:tcPr>
          <w:p w14:paraId="0A6F9BAC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Сущность и задачи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6171" w:type="dxa"/>
            <w:shd w:val="clear" w:color="auto" w:fill="auto"/>
          </w:tcPr>
          <w:p w14:paraId="76B3C6DC" w14:textId="77777777" w:rsidR="00A74615" w:rsidRDefault="005C4604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t>Основные понятия организации и управления ресторанным бизнесом.</w:t>
            </w:r>
          </w:p>
          <w:p w14:paraId="69E0DAA8" w14:textId="77777777" w:rsidR="00A74615" w:rsidRDefault="005C4604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</w:pPr>
            <w:r>
              <w:t xml:space="preserve">Основные цели и задачи ресторанного бизнеса в сфере услуг.   </w:t>
            </w:r>
          </w:p>
          <w:p w14:paraId="72315F3B" w14:textId="77777777" w:rsidR="00A74615" w:rsidRDefault="005C4604">
            <w:pPr>
              <w:pStyle w:val="afff"/>
              <w:numPr>
                <w:ilvl w:val="0"/>
                <w:numId w:val="20"/>
              </w:numPr>
              <w:ind w:left="0" w:firstLine="64"/>
              <w:jc w:val="both"/>
              <w:rPr>
                <w:rFonts w:eastAsia="Arial Unicode MS"/>
                <w:highlight w:val="white"/>
              </w:rPr>
            </w:pPr>
            <w:r>
              <w:t xml:space="preserve">Основные правила и стандарты ресторанного обслуживания.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B1F5277" w14:textId="77777777" w:rsidR="00A74615" w:rsidRDefault="005C4604">
            <w:pPr>
              <w:pStyle w:val="15"/>
              <w:ind w:left="0" w:firstLine="64"/>
              <w:jc w:val="both"/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2BAB9F22" w14:textId="77777777" w:rsidR="00A74615" w:rsidRDefault="005C4604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A74615" w14:paraId="0AB14A15" w14:textId="77777777">
        <w:trPr>
          <w:trHeight w:val="1662"/>
        </w:trPr>
        <w:tc>
          <w:tcPr>
            <w:tcW w:w="2056" w:type="dxa"/>
            <w:shd w:val="clear" w:color="auto" w:fill="auto"/>
          </w:tcPr>
          <w:p w14:paraId="3A03E656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2. Способы организации и  управления рестораном</w:t>
            </w:r>
          </w:p>
        </w:tc>
        <w:tc>
          <w:tcPr>
            <w:tcW w:w="6171" w:type="dxa"/>
            <w:shd w:val="clear" w:color="auto" w:fill="auto"/>
          </w:tcPr>
          <w:p w14:paraId="42A839FF" w14:textId="77777777" w:rsidR="00A74615" w:rsidRDefault="005C4604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t>Элементы организационной структуры ресторана.</w:t>
            </w:r>
          </w:p>
          <w:p w14:paraId="4AC5D3C9" w14:textId="77777777" w:rsidR="00A74615" w:rsidRDefault="005C4604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t>Сущность системного подхода к управлению рестораном.</w:t>
            </w:r>
          </w:p>
          <w:p w14:paraId="225AB24B" w14:textId="77777777" w:rsidR="00A74615" w:rsidRDefault="005C4604">
            <w:pPr>
              <w:pStyle w:val="afff"/>
              <w:numPr>
                <w:ilvl w:val="0"/>
                <w:numId w:val="21"/>
              </w:numPr>
              <w:ind w:left="0" w:firstLine="0"/>
              <w:jc w:val="both"/>
              <w:rPr>
                <w:highlight w:val="white"/>
              </w:rPr>
            </w:pPr>
            <w:r>
              <w:t>Франчайзинг в ресторанном бизнесе.</w:t>
            </w:r>
          </w:p>
          <w:p w14:paraId="0C76ACC8" w14:textId="77777777" w:rsidR="00A74615" w:rsidRDefault="005C4604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14:paraId="3FCF3DB6" w14:textId="77777777" w:rsidR="00A74615" w:rsidRDefault="005C4604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  <w:p w14:paraId="0C7F4CC8" w14:textId="77777777" w:rsidR="00A74615" w:rsidRDefault="00A74615">
            <w:pPr>
              <w:ind w:right="60"/>
              <w:jc w:val="both"/>
            </w:pPr>
          </w:p>
        </w:tc>
      </w:tr>
      <w:tr w:rsidR="00A74615" w14:paraId="009B9017" w14:textId="77777777">
        <w:trPr>
          <w:trHeight w:val="709"/>
        </w:trPr>
        <w:tc>
          <w:tcPr>
            <w:tcW w:w="2056" w:type="dxa"/>
            <w:shd w:val="clear" w:color="auto" w:fill="auto"/>
          </w:tcPr>
          <w:p w14:paraId="4E73CEA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t>Тема 3. Основы бизнес-планирования в ресторанном бизнесе</w:t>
            </w:r>
          </w:p>
        </w:tc>
        <w:tc>
          <w:tcPr>
            <w:tcW w:w="6171" w:type="dxa"/>
            <w:shd w:val="clear" w:color="auto" w:fill="auto"/>
          </w:tcPr>
          <w:p w14:paraId="4BCC0ABA" w14:textId="77777777" w:rsidR="00A74615" w:rsidRDefault="005C4604">
            <w:pPr>
              <w:pStyle w:val="15"/>
              <w:numPr>
                <w:ilvl w:val="0"/>
                <w:numId w:val="23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Этапы бизнес планирования в ресторанном бизнесе.</w:t>
            </w:r>
          </w:p>
          <w:p w14:paraId="6DC45989" w14:textId="77777777" w:rsidR="00A74615" w:rsidRDefault="005C4604">
            <w:pPr>
              <w:pStyle w:val="15"/>
              <w:numPr>
                <w:ilvl w:val="0"/>
                <w:numId w:val="23"/>
              </w:numPr>
              <w:ind w:left="0" w:hanging="1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Риски и инвестиции в ресторанном бизнес планировании.</w:t>
            </w:r>
          </w:p>
          <w:p w14:paraId="20ABC00D" w14:textId="77777777" w:rsidR="00A74615" w:rsidRDefault="005C4604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14:paraId="77F3801F" w14:textId="77777777" w:rsidR="00A74615" w:rsidRDefault="005C4604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  <w:p w14:paraId="53871774" w14:textId="77777777" w:rsidR="00A74615" w:rsidRDefault="00A74615">
            <w:pPr>
              <w:ind w:right="62"/>
              <w:jc w:val="both"/>
            </w:pPr>
          </w:p>
        </w:tc>
      </w:tr>
      <w:tr w:rsidR="00A74615" w14:paraId="01181A0D" w14:textId="77777777">
        <w:trPr>
          <w:trHeight w:val="101"/>
        </w:trPr>
        <w:tc>
          <w:tcPr>
            <w:tcW w:w="2056" w:type="dxa"/>
            <w:shd w:val="clear" w:color="auto" w:fill="auto"/>
          </w:tcPr>
          <w:p w14:paraId="6AF378C0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4. Экономическое планирование в ресторанном бизнесе</w:t>
            </w:r>
          </w:p>
          <w:p w14:paraId="196C590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6171" w:type="dxa"/>
            <w:shd w:val="clear" w:color="auto" w:fill="auto"/>
          </w:tcPr>
          <w:p w14:paraId="6C9F7F76" w14:textId="77777777" w:rsidR="00A74615" w:rsidRDefault="005C4604">
            <w:pPr>
              <w:pStyle w:val="15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lastRenderedPageBreak/>
              <w:t>Этапы разработки производственной программы и процессов в ресторанном бизнесе.</w:t>
            </w:r>
          </w:p>
          <w:p w14:paraId="3DE9B4A0" w14:textId="77777777" w:rsidR="00A74615" w:rsidRDefault="005C4604">
            <w:pPr>
              <w:pStyle w:val="15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Способы управления ресурсами, затратами в ресторанном бизнесе.</w:t>
            </w:r>
          </w:p>
          <w:p w14:paraId="49C32130" w14:textId="77777777" w:rsidR="00A74615" w:rsidRDefault="005C4604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lastRenderedPageBreak/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14:paraId="5DDCF7B7" w14:textId="77777777" w:rsidR="00A74615" w:rsidRDefault="005C4604">
            <w:pPr>
              <w:ind w:right="60"/>
              <w:jc w:val="both"/>
            </w:pPr>
            <w:r>
              <w:lastRenderedPageBreak/>
              <w:t xml:space="preserve">Устный опрос, групповой разбор </w:t>
            </w:r>
            <w:r>
              <w:lastRenderedPageBreak/>
              <w:t>ситуационных задач.</w:t>
            </w:r>
          </w:p>
        </w:tc>
      </w:tr>
      <w:tr w:rsidR="00A74615" w14:paraId="557A4884" w14:textId="77777777">
        <w:trPr>
          <w:trHeight w:val="682"/>
        </w:trPr>
        <w:tc>
          <w:tcPr>
            <w:tcW w:w="2056" w:type="dxa"/>
            <w:shd w:val="clear" w:color="auto" w:fill="auto"/>
          </w:tcPr>
          <w:p w14:paraId="14AC0DC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>Тема 5. Особенности управления персоналом в ресторанном бизнесе</w:t>
            </w:r>
          </w:p>
        </w:tc>
        <w:tc>
          <w:tcPr>
            <w:tcW w:w="6171" w:type="dxa"/>
            <w:shd w:val="clear" w:color="auto" w:fill="auto"/>
          </w:tcPr>
          <w:p w14:paraId="2799A02E" w14:textId="77777777" w:rsidR="00A74615" w:rsidRDefault="005C4604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Особенности подбора персонала в ресторанном бизнесе.</w:t>
            </w:r>
          </w:p>
          <w:p w14:paraId="4BA2C09E" w14:textId="77777777" w:rsidR="00A74615" w:rsidRDefault="005C4604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Способы управления и мотивирования персонала в ресторанном бизнесе.</w:t>
            </w:r>
          </w:p>
          <w:p w14:paraId="3DC43C90" w14:textId="77777777" w:rsidR="00A74615" w:rsidRDefault="005C4604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proofErr w:type="spellStart"/>
            <w:r>
              <w:rPr>
                <w:rFonts w:eastAsia="Calibri"/>
              </w:rPr>
              <w:t>Командообразование</w:t>
            </w:r>
            <w:proofErr w:type="spellEnd"/>
            <w:r>
              <w:rPr>
                <w:rFonts w:eastAsia="Calibri"/>
              </w:rPr>
              <w:t xml:space="preserve"> в ресторанном бизнесе.</w:t>
            </w:r>
          </w:p>
          <w:p w14:paraId="2C54234D" w14:textId="77777777" w:rsidR="00A74615" w:rsidRDefault="005C4604">
            <w:pPr>
              <w:pStyle w:val="afff"/>
              <w:numPr>
                <w:ilvl w:val="0"/>
                <w:numId w:val="24"/>
              </w:numPr>
              <w:ind w:left="0" w:firstLine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Разрешение конфликтов в коллективе ресторана.</w:t>
            </w:r>
          </w:p>
          <w:p w14:paraId="32DB0349" w14:textId="77777777" w:rsidR="00A74615" w:rsidRDefault="005C4604">
            <w:pPr>
              <w:pStyle w:val="15"/>
              <w:ind w:left="0"/>
              <w:jc w:val="both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14:paraId="1719D7D8" w14:textId="77777777" w:rsidR="00A74615" w:rsidRDefault="005C4604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A74615" w14:paraId="39798E39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4F3CE1FE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6. Оценка экономической эффективности ресторанного бизнеса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6DB6B8A5" w14:textId="77777777" w:rsidR="00A74615" w:rsidRDefault="005C4604">
            <w:pPr>
              <w:pStyle w:val="afff"/>
              <w:numPr>
                <w:ilvl w:val="0"/>
                <w:numId w:val="32"/>
              </w:numPr>
              <w:ind w:left="0" w:firstLine="0"/>
              <w:jc w:val="both"/>
            </w:pPr>
            <w:r>
              <w:rPr>
                <w:rFonts w:eastAsia="Calibri"/>
              </w:rPr>
              <w:t>Способы и особенности прогнозирования в ресторанном бизнесе.</w:t>
            </w:r>
          </w:p>
          <w:p w14:paraId="15D676F3" w14:textId="77777777" w:rsidR="00A74615" w:rsidRDefault="005C4604">
            <w:pPr>
              <w:pStyle w:val="afff"/>
              <w:numPr>
                <w:ilvl w:val="0"/>
                <w:numId w:val="32"/>
              </w:numPr>
              <w:ind w:left="0" w:firstLine="0"/>
              <w:jc w:val="both"/>
            </w:pPr>
            <w:r>
              <w:rPr>
                <w:rFonts w:eastAsia="Calibri"/>
              </w:rPr>
              <w:t>Экономический смысл ключевых показателей доходности ресторанного бизнеса.</w:t>
            </w:r>
          </w:p>
          <w:p w14:paraId="5F9DF60F" w14:textId="77777777" w:rsidR="00A74615" w:rsidRDefault="005C4604">
            <w:pPr>
              <w:pStyle w:val="15"/>
              <w:ind w:left="0"/>
              <w:jc w:val="both"/>
              <w:rPr>
                <w:rFonts w:eastAsia="Calibri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  <w:p w14:paraId="49F5769D" w14:textId="77777777" w:rsidR="00A74615" w:rsidRDefault="00A74615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1700" w:type="dxa"/>
            <w:vMerge w:val="restart"/>
            <w:shd w:val="clear" w:color="FFFFFF" w:fill="FFFFFF"/>
          </w:tcPr>
          <w:p w14:paraId="68D444B7" w14:textId="77777777" w:rsidR="00A74615" w:rsidRDefault="005C4604">
            <w:pPr>
              <w:jc w:val="both"/>
            </w:pPr>
            <w:r>
              <w:t>Устный опрос, групповой разбор ситуационных задач.</w:t>
            </w:r>
          </w:p>
          <w:p w14:paraId="325D1EF6" w14:textId="77777777" w:rsidR="00A74615" w:rsidRDefault="00A74615">
            <w:pPr>
              <w:jc w:val="both"/>
            </w:pPr>
          </w:p>
        </w:tc>
      </w:tr>
    </w:tbl>
    <w:p w14:paraId="0751E5CB" w14:textId="77777777" w:rsidR="00A74615" w:rsidRDefault="005C46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BE9625A" w14:textId="77777777" w:rsidR="00A74615" w:rsidRDefault="00A74615">
      <w:pPr>
        <w:jc w:val="both"/>
        <w:rPr>
          <w:sz w:val="28"/>
          <w:szCs w:val="28"/>
        </w:rPr>
      </w:pPr>
    </w:p>
    <w:p w14:paraId="736F0D14" w14:textId="77777777" w:rsidR="00A74615" w:rsidRDefault="005C4604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55B82C" w14:textId="77777777" w:rsidR="00A74615" w:rsidRDefault="005C4604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18725DC" w14:textId="77777777" w:rsidR="00A74615" w:rsidRDefault="005C4604">
      <w:pPr>
        <w:spacing w:line="360" w:lineRule="auto"/>
        <w:jc w:val="right"/>
        <w:rPr>
          <w:sz w:val="28"/>
          <w:szCs w:val="28"/>
        </w:rPr>
      </w:pPr>
      <w:r w:rsidRPr="005C4604"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A74615" w14:paraId="15BB63DD" w14:textId="77777777">
        <w:tc>
          <w:tcPr>
            <w:tcW w:w="2019" w:type="dxa"/>
            <w:shd w:val="clear" w:color="auto" w:fill="auto"/>
          </w:tcPr>
          <w:p w14:paraId="58C43366" w14:textId="77777777" w:rsidR="00A74615" w:rsidRDefault="005C4604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14:paraId="79F4BF05" w14:textId="77777777" w:rsidR="00A74615" w:rsidRDefault="005C46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3D512365" w14:textId="77777777" w:rsidR="00A74615" w:rsidRDefault="005C46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6CC7A7D7" w14:textId="77777777" w:rsidR="00A74615" w:rsidRDefault="005C46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14:paraId="427ECE41" w14:textId="77777777" w:rsidR="00A74615" w:rsidRDefault="005C46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A74615" w14:paraId="7E9BCAA0" w14:textId="77777777">
        <w:tc>
          <w:tcPr>
            <w:tcW w:w="2019" w:type="dxa"/>
            <w:shd w:val="clear" w:color="auto" w:fill="auto"/>
          </w:tcPr>
          <w:p w14:paraId="50F2DD5E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Тема 1. Сущность и задачи дисциплины </w:t>
            </w:r>
            <w:r>
              <w:rPr>
                <w:color w:val="000000"/>
                <w:highlight w:val="white"/>
              </w:rPr>
              <w:t>«Организация и управление ресторанным бизнесом»</w:t>
            </w:r>
          </w:p>
        </w:tc>
        <w:tc>
          <w:tcPr>
            <w:tcW w:w="5239" w:type="dxa"/>
            <w:shd w:val="clear" w:color="auto" w:fill="auto"/>
          </w:tcPr>
          <w:p w14:paraId="10232EF3" w14:textId="77777777" w:rsidR="00A74615" w:rsidRPr="001E48F5" w:rsidRDefault="005C4604">
            <w:pPr>
              <w:pStyle w:val="afff"/>
              <w:numPr>
                <w:ilvl w:val="0"/>
                <w:numId w:val="25"/>
              </w:numPr>
              <w:tabs>
                <w:tab w:val="left" w:pos="301"/>
              </w:tabs>
              <w:ind w:left="0" w:firstLine="0"/>
              <w:jc w:val="both"/>
            </w:pPr>
            <w:r w:rsidRPr="001E48F5">
              <w:t>Современные условия развития и функционирования рынка ресторанных услуг.</w:t>
            </w:r>
          </w:p>
          <w:p w14:paraId="30CCE4EA" w14:textId="77777777" w:rsidR="00A74615" w:rsidRPr="001E48F5" w:rsidRDefault="005C4604">
            <w:pPr>
              <w:pStyle w:val="afff"/>
              <w:numPr>
                <w:ilvl w:val="0"/>
                <w:numId w:val="25"/>
              </w:numPr>
              <w:tabs>
                <w:tab w:val="left" w:pos="301"/>
              </w:tabs>
              <w:ind w:left="0" w:firstLine="0"/>
              <w:jc w:val="both"/>
            </w:pPr>
            <w:r w:rsidRPr="001E48F5">
              <w:t xml:space="preserve"> Основные нормативно-правовые акты сферы ресторанного бизнеса.</w:t>
            </w:r>
          </w:p>
          <w:p w14:paraId="3F76A72B" w14:textId="77777777" w:rsidR="00A74615" w:rsidRPr="001E48F5" w:rsidRDefault="005C4604">
            <w:pPr>
              <w:pStyle w:val="afff"/>
              <w:numPr>
                <w:ilvl w:val="0"/>
                <w:numId w:val="25"/>
              </w:numPr>
              <w:tabs>
                <w:tab w:val="left" w:pos="301"/>
              </w:tabs>
              <w:ind w:left="0" w:firstLine="0"/>
              <w:jc w:val="both"/>
            </w:pPr>
            <w:r w:rsidRPr="001E48F5">
              <w:t>Значение ресторанного бизнеса для современной рыночной экономики.</w:t>
            </w:r>
          </w:p>
        </w:tc>
        <w:tc>
          <w:tcPr>
            <w:tcW w:w="2948" w:type="dxa"/>
            <w:shd w:val="clear" w:color="auto" w:fill="auto"/>
          </w:tcPr>
          <w:p w14:paraId="45F8055F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работа с конспектом лекции;  </w:t>
            </w:r>
          </w:p>
          <w:p w14:paraId="56F2E4CD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</w:t>
            </w:r>
            <w:proofErr w:type="gramStart"/>
            <w:r w:rsidRPr="001E48F5">
              <w:rPr>
                <w:szCs w:val="28"/>
              </w:rPr>
              <w:t>работа  с</w:t>
            </w:r>
            <w:proofErr w:type="gramEnd"/>
            <w:r w:rsidRPr="001E48F5">
              <w:rPr>
                <w:szCs w:val="28"/>
              </w:rPr>
              <w:t xml:space="preserve"> электронной библиотечной системой;</w:t>
            </w:r>
          </w:p>
          <w:p w14:paraId="3F407DC4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1E48F5">
              <w:rPr>
                <w:szCs w:val="28"/>
              </w:rPr>
              <w:t xml:space="preserve">порталом  </w:t>
            </w:r>
            <w:proofErr w:type="spellStart"/>
            <w:r w:rsidRPr="001E48F5">
              <w:rPr>
                <w:szCs w:val="28"/>
              </w:rPr>
              <w:t>Финуниверситета</w:t>
            </w:r>
            <w:proofErr w:type="spellEnd"/>
            <w:proofErr w:type="gramEnd"/>
            <w:r w:rsidRPr="001E48F5">
              <w:rPr>
                <w:szCs w:val="28"/>
              </w:rPr>
              <w:t>;</w:t>
            </w:r>
          </w:p>
          <w:p w14:paraId="28259442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>- подготовка к решению ситуационных задач.</w:t>
            </w:r>
          </w:p>
          <w:p w14:paraId="44B56977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A74615" w14:paraId="0C36ED91" w14:textId="77777777">
        <w:tc>
          <w:tcPr>
            <w:tcW w:w="2019" w:type="dxa"/>
            <w:shd w:val="clear" w:color="auto" w:fill="auto"/>
          </w:tcPr>
          <w:p w14:paraId="39B9588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2. Способы организации и  управления рестораном</w:t>
            </w:r>
          </w:p>
        </w:tc>
        <w:tc>
          <w:tcPr>
            <w:tcW w:w="5239" w:type="dxa"/>
            <w:shd w:val="clear" w:color="auto" w:fill="auto"/>
          </w:tcPr>
          <w:p w14:paraId="16853AC9" w14:textId="77777777" w:rsidR="00A74615" w:rsidRPr="001E48F5" w:rsidRDefault="005C4604">
            <w:pPr>
              <w:pStyle w:val="afff"/>
              <w:numPr>
                <w:ilvl w:val="0"/>
                <w:numId w:val="29"/>
              </w:numPr>
              <w:ind w:left="0"/>
              <w:jc w:val="both"/>
              <w:rPr>
                <w:rFonts w:eastAsiaTheme="minorHAnsi"/>
              </w:rPr>
            </w:pPr>
            <w:r w:rsidRPr="001E48F5">
              <w:rPr>
                <w:rFonts w:eastAsiaTheme="minorHAnsi"/>
              </w:rPr>
              <w:t>Стратегии управления ресторанным бизнесом.</w:t>
            </w:r>
          </w:p>
          <w:p w14:paraId="102CF668" w14:textId="77777777" w:rsidR="00A74615" w:rsidRPr="001E48F5" w:rsidRDefault="005C4604">
            <w:pPr>
              <w:pStyle w:val="afff"/>
              <w:numPr>
                <w:ilvl w:val="0"/>
                <w:numId w:val="29"/>
              </w:numPr>
              <w:ind w:left="0"/>
              <w:jc w:val="both"/>
              <w:rPr>
                <w:rFonts w:eastAsiaTheme="minorHAnsi"/>
              </w:rPr>
            </w:pPr>
            <w:r w:rsidRPr="001E48F5">
              <w:rPr>
                <w:rFonts w:eastAsiaTheme="minorHAnsi"/>
              </w:rPr>
              <w:t>Концептуальные подходы к созданию ресторанного бизнеса.</w:t>
            </w:r>
          </w:p>
        </w:tc>
        <w:tc>
          <w:tcPr>
            <w:tcW w:w="2948" w:type="dxa"/>
            <w:shd w:val="clear" w:color="auto" w:fill="auto"/>
          </w:tcPr>
          <w:p w14:paraId="27F5AEE7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работа с конспектом лекции;  </w:t>
            </w:r>
          </w:p>
          <w:p w14:paraId="17439376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</w:t>
            </w:r>
            <w:proofErr w:type="gramStart"/>
            <w:r w:rsidRPr="001E48F5">
              <w:rPr>
                <w:szCs w:val="28"/>
              </w:rPr>
              <w:t>работа  с</w:t>
            </w:r>
            <w:proofErr w:type="gramEnd"/>
            <w:r w:rsidRPr="001E48F5">
              <w:rPr>
                <w:szCs w:val="28"/>
              </w:rPr>
              <w:t xml:space="preserve"> электронной библиотечной системой;</w:t>
            </w:r>
          </w:p>
          <w:p w14:paraId="167CCA8B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1E48F5">
              <w:rPr>
                <w:szCs w:val="28"/>
              </w:rPr>
              <w:lastRenderedPageBreak/>
              <w:t xml:space="preserve">порталом  </w:t>
            </w:r>
            <w:proofErr w:type="spellStart"/>
            <w:r w:rsidRPr="001E48F5">
              <w:rPr>
                <w:szCs w:val="28"/>
              </w:rPr>
              <w:t>Финуниверситета</w:t>
            </w:r>
            <w:proofErr w:type="spellEnd"/>
            <w:proofErr w:type="gramEnd"/>
            <w:r w:rsidRPr="001E48F5">
              <w:rPr>
                <w:szCs w:val="28"/>
              </w:rPr>
              <w:t>;</w:t>
            </w:r>
          </w:p>
          <w:p w14:paraId="4C730492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>- подготовка к решению ситуационных задач.</w:t>
            </w:r>
          </w:p>
          <w:p w14:paraId="73833937" w14:textId="77777777" w:rsidR="00A74615" w:rsidRPr="001E48F5" w:rsidRDefault="005C4604">
            <w:pPr>
              <w:rPr>
                <w:rFonts w:eastAsia="Calibri"/>
              </w:rPr>
            </w:pPr>
            <w:r w:rsidRPr="001E48F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A74615" w14:paraId="113712F9" w14:textId="77777777">
        <w:tc>
          <w:tcPr>
            <w:tcW w:w="2019" w:type="dxa"/>
            <w:shd w:val="clear" w:color="auto" w:fill="auto"/>
          </w:tcPr>
          <w:p w14:paraId="32448D7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</w:rPr>
              <w:lastRenderedPageBreak/>
              <w:t>Тема 3. Основы бизнес-планирования в ресторанном бизнесе</w:t>
            </w:r>
          </w:p>
        </w:tc>
        <w:tc>
          <w:tcPr>
            <w:tcW w:w="5239" w:type="dxa"/>
            <w:shd w:val="clear" w:color="auto" w:fill="auto"/>
          </w:tcPr>
          <w:p w14:paraId="0AF329FB" w14:textId="77777777" w:rsidR="00A74615" w:rsidRPr="001E48F5" w:rsidRDefault="005C4604">
            <w:pPr>
              <w:pStyle w:val="afff"/>
              <w:numPr>
                <w:ilvl w:val="0"/>
                <w:numId w:val="28"/>
              </w:numPr>
              <w:tabs>
                <w:tab w:val="left" w:pos="301"/>
              </w:tabs>
              <w:ind w:left="22" w:hanging="22"/>
              <w:jc w:val="both"/>
            </w:pPr>
            <w:r w:rsidRPr="001E48F5">
              <w:t>Маркетинговый план как часть бизнес планирования в ресторанном бизнесе.</w:t>
            </w:r>
          </w:p>
          <w:p w14:paraId="2D9E3450" w14:textId="77777777" w:rsidR="00A74615" w:rsidRPr="001E48F5" w:rsidRDefault="005C4604">
            <w:pPr>
              <w:pStyle w:val="afff"/>
              <w:numPr>
                <w:ilvl w:val="0"/>
                <w:numId w:val="28"/>
              </w:numPr>
              <w:tabs>
                <w:tab w:val="left" w:pos="301"/>
              </w:tabs>
              <w:ind w:left="22" w:hanging="22"/>
              <w:jc w:val="both"/>
            </w:pPr>
            <w:r w:rsidRPr="001E48F5">
              <w:t>Операционный план как часть бизнес планирования в ресторанном бизнесе.</w:t>
            </w:r>
          </w:p>
        </w:tc>
        <w:tc>
          <w:tcPr>
            <w:tcW w:w="2948" w:type="dxa"/>
            <w:shd w:val="clear" w:color="auto" w:fill="auto"/>
          </w:tcPr>
          <w:p w14:paraId="2949A865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работа с конспектом лекции;  </w:t>
            </w:r>
          </w:p>
          <w:p w14:paraId="09CE0189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</w:t>
            </w:r>
            <w:proofErr w:type="gramStart"/>
            <w:r w:rsidRPr="001E48F5">
              <w:rPr>
                <w:szCs w:val="28"/>
              </w:rPr>
              <w:t>работа  с</w:t>
            </w:r>
            <w:proofErr w:type="gramEnd"/>
            <w:r w:rsidRPr="001E48F5">
              <w:rPr>
                <w:szCs w:val="28"/>
              </w:rPr>
              <w:t xml:space="preserve"> электронной библиотечной системой;</w:t>
            </w:r>
          </w:p>
          <w:p w14:paraId="3F1DAC40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1E48F5">
              <w:rPr>
                <w:szCs w:val="28"/>
              </w:rPr>
              <w:t xml:space="preserve">порталом  </w:t>
            </w:r>
            <w:proofErr w:type="spellStart"/>
            <w:r w:rsidRPr="001E48F5">
              <w:rPr>
                <w:szCs w:val="28"/>
              </w:rPr>
              <w:t>Финуниверситета</w:t>
            </w:r>
            <w:proofErr w:type="spellEnd"/>
            <w:proofErr w:type="gramEnd"/>
            <w:r w:rsidRPr="001E48F5">
              <w:rPr>
                <w:szCs w:val="28"/>
              </w:rPr>
              <w:t>;</w:t>
            </w:r>
          </w:p>
          <w:p w14:paraId="7065F807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>- подготовка к решению ситуационных задач.</w:t>
            </w:r>
          </w:p>
          <w:p w14:paraId="12E90A26" w14:textId="77777777" w:rsidR="00A74615" w:rsidRPr="001E48F5" w:rsidRDefault="005C4604">
            <w:pPr>
              <w:rPr>
                <w:rFonts w:eastAsia="Calibri"/>
              </w:rPr>
            </w:pPr>
            <w:r w:rsidRPr="001E48F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A74615" w14:paraId="7899463F" w14:textId="77777777">
        <w:tc>
          <w:tcPr>
            <w:tcW w:w="2019" w:type="dxa"/>
            <w:shd w:val="clear" w:color="auto" w:fill="auto"/>
          </w:tcPr>
          <w:p w14:paraId="08DF92A8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4. Экономическое планирование в ресторанном бизнесе</w:t>
            </w:r>
          </w:p>
          <w:p w14:paraId="0409F35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14:paraId="0CC97FA4" w14:textId="77777777" w:rsidR="00A74615" w:rsidRDefault="005C4604">
            <w:pPr>
              <w:pStyle w:val="afff"/>
              <w:numPr>
                <w:ilvl w:val="0"/>
                <w:numId w:val="26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lang w:eastAsia="en-US"/>
              </w:rPr>
              <w:t>АСУ в ресторанном бизнесе.</w:t>
            </w:r>
          </w:p>
          <w:p w14:paraId="2932760B" w14:textId="77777777" w:rsidR="00A74615" w:rsidRDefault="005C4604">
            <w:pPr>
              <w:pStyle w:val="afff"/>
              <w:numPr>
                <w:ilvl w:val="0"/>
                <w:numId w:val="26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lang w:eastAsia="en-US"/>
              </w:rPr>
              <w:t>Способы управления запасами, финансовыми потоками в ресторанном бизнесе.</w:t>
            </w:r>
          </w:p>
          <w:p w14:paraId="0FE75812" w14:textId="77777777" w:rsidR="00A74615" w:rsidRDefault="00A74615">
            <w:pPr>
              <w:pStyle w:val="15"/>
              <w:tabs>
                <w:tab w:val="left" w:pos="331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2948" w:type="dxa"/>
            <w:shd w:val="clear" w:color="auto" w:fill="auto"/>
          </w:tcPr>
          <w:p w14:paraId="392A565F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работа с конспектом лекции;  </w:t>
            </w:r>
          </w:p>
          <w:p w14:paraId="28405E51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</w:t>
            </w:r>
            <w:proofErr w:type="gramStart"/>
            <w:r w:rsidRPr="001E48F5">
              <w:rPr>
                <w:szCs w:val="28"/>
              </w:rPr>
              <w:t>работа  с</w:t>
            </w:r>
            <w:proofErr w:type="gramEnd"/>
            <w:r w:rsidRPr="001E48F5">
              <w:rPr>
                <w:szCs w:val="28"/>
              </w:rPr>
              <w:t xml:space="preserve"> электронной библиотечной системой;</w:t>
            </w:r>
          </w:p>
          <w:p w14:paraId="486F212B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1E48F5">
              <w:rPr>
                <w:szCs w:val="28"/>
              </w:rPr>
              <w:t xml:space="preserve">порталом  </w:t>
            </w:r>
            <w:proofErr w:type="spellStart"/>
            <w:r w:rsidRPr="001E48F5">
              <w:rPr>
                <w:szCs w:val="28"/>
              </w:rPr>
              <w:t>Финуниверситета</w:t>
            </w:r>
            <w:proofErr w:type="spellEnd"/>
            <w:proofErr w:type="gramEnd"/>
            <w:r w:rsidRPr="001E48F5">
              <w:rPr>
                <w:szCs w:val="28"/>
              </w:rPr>
              <w:t>;</w:t>
            </w:r>
          </w:p>
          <w:p w14:paraId="6A583CFE" w14:textId="77777777" w:rsidR="00A74615" w:rsidRPr="001E48F5" w:rsidRDefault="005C4604">
            <w:pPr>
              <w:jc w:val="both"/>
              <w:rPr>
                <w:szCs w:val="28"/>
              </w:rPr>
            </w:pPr>
            <w:r w:rsidRPr="001E48F5">
              <w:rPr>
                <w:szCs w:val="28"/>
              </w:rPr>
              <w:t>- подготовка к решению ситуационных задач.</w:t>
            </w:r>
          </w:p>
          <w:p w14:paraId="5628DC53" w14:textId="77777777" w:rsidR="00A74615" w:rsidRPr="001E48F5" w:rsidRDefault="005C4604">
            <w:pPr>
              <w:jc w:val="both"/>
              <w:rPr>
                <w:rFonts w:eastAsia="Calibri"/>
              </w:rPr>
            </w:pPr>
            <w:r w:rsidRPr="001E48F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A74615" w14:paraId="356DE226" w14:textId="77777777">
        <w:tc>
          <w:tcPr>
            <w:tcW w:w="2019" w:type="dxa"/>
            <w:shd w:val="clear" w:color="auto" w:fill="auto"/>
          </w:tcPr>
          <w:p w14:paraId="2B28E6E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Тема 5. Особенности управления персоналом в ресторанном бизнесе</w:t>
            </w:r>
          </w:p>
        </w:tc>
        <w:tc>
          <w:tcPr>
            <w:tcW w:w="5239" w:type="dxa"/>
            <w:shd w:val="clear" w:color="auto" w:fill="auto"/>
          </w:tcPr>
          <w:p w14:paraId="5B2E39A7" w14:textId="77777777" w:rsidR="00A74615" w:rsidRDefault="005C4604">
            <w:pPr>
              <w:pStyle w:val="afff"/>
              <w:numPr>
                <w:ilvl w:val="0"/>
                <w:numId w:val="27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  <w:r>
              <w:rPr>
                <w:rFonts w:eastAsia="Liberation Sans"/>
                <w:color w:val="000000" w:themeColor="text1"/>
                <w:highlight w:val="white"/>
              </w:rPr>
              <w:t xml:space="preserve"> </w:t>
            </w:r>
            <w:r>
              <w:rPr>
                <w:rFonts w:eastAsia="Liberation Sans"/>
                <w:color w:val="000000" w:themeColor="text1"/>
              </w:rPr>
              <w:t>Особенности планирования расходов на персонал в ресторанном бизнесе.</w:t>
            </w:r>
          </w:p>
          <w:p w14:paraId="1766956F" w14:textId="77777777" w:rsidR="00A74615" w:rsidRDefault="005C4604">
            <w:pPr>
              <w:pStyle w:val="afff"/>
              <w:numPr>
                <w:ilvl w:val="0"/>
                <w:numId w:val="27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  <w:r>
              <w:rPr>
                <w:rFonts w:eastAsia="Liberation Sans"/>
                <w:color w:val="000000" w:themeColor="text1"/>
              </w:rPr>
              <w:t>Статьи бюджета расходов на персонал ресторана.</w:t>
            </w:r>
          </w:p>
          <w:p w14:paraId="557F8E07" w14:textId="77777777" w:rsidR="00A74615" w:rsidRDefault="005C4604">
            <w:pPr>
              <w:pStyle w:val="afff"/>
              <w:numPr>
                <w:ilvl w:val="0"/>
                <w:numId w:val="27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  <w:highlight w:val="white"/>
              </w:rPr>
            </w:pPr>
            <w:r>
              <w:rPr>
                <w:rFonts w:eastAsia="Liberation Sans"/>
                <w:color w:val="000000" w:themeColor="text1"/>
              </w:rPr>
              <w:t>Корпоративная культура на ресторанном предприятии.</w:t>
            </w:r>
          </w:p>
        </w:tc>
        <w:tc>
          <w:tcPr>
            <w:tcW w:w="2948" w:type="dxa"/>
            <w:shd w:val="clear" w:color="auto" w:fill="auto"/>
          </w:tcPr>
          <w:p w14:paraId="1978800E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работа с конспектом лекции;  </w:t>
            </w:r>
          </w:p>
          <w:p w14:paraId="3ED566F0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</w:t>
            </w:r>
            <w:proofErr w:type="gramStart"/>
            <w:r w:rsidRPr="001E48F5">
              <w:rPr>
                <w:szCs w:val="28"/>
              </w:rPr>
              <w:t>работа  с</w:t>
            </w:r>
            <w:proofErr w:type="gramEnd"/>
            <w:r w:rsidRPr="001E48F5">
              <w:rPr>
                <w:szCs w:val="28"/>
              </w:rPr>
              <w:t xml:space="preserve"> электронной библиотечной системой;</w:t>
            </w:r>
          </w:p>
          <w:p w14:paraId="1BDAD477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1E48F5">
              <w:rPr>
                <w:szCs w:val="28"/>
              </w:rPr>
              <w:t xml:space="preserve">порталом  </w:t>
            </w:r>
            <w:proofErr w:type="spellStart"/>
            <w:r w:rsidRPr="001E48F5">
              <w:rPr>
                <w:szCs w:val="28"/>
              </w:rPr>
              <w:t>Финуниверситета</w:t>
            </w:r>
            <w:proofErr w:type="spellEnd"/>
            <w:proofErr w:type="gramEnd"/>
            <w:r w:rsidRPr="001E48F5">
              <w:rPr>
                <w:szCs w:val="28"/>
              </w:rPr>
              <w:t>;</w:t>
            </w:r>
          </w:p>
          <w:p w14:paraId="35159373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>- подготовка к решению ситуационных задач.</w:t>
            </w:r>
          </w:p>
          <w:p w14:paraId="17C681CA" w14:textId="77777777" w:rsidR="00A74615" w:rsidRPr="001E48F5" w:rsidRDefault="005C4604">
            <w:pPr>
              <w:rPr>
                <w:rFonts w:eastAsia="Calibri"/>
              </w:rPr>
            </w:pPr>
            <w:r w:rsidRPr="001E48F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A74615" w:rsidRPr="001E48F5" w14:paraId="0C95FF79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53899562" w14:textId="77777777" w:rsidR="00A74615" w:rsidRPr="001E48F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E48F5">
              <w:rPr>
                <w:color w:val="000000"/>
              </w:rPr>
              <w:t>Тема 6. Оценка экономической эффективности ресторанного бизнеса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6034B8AD" w14:textId="77777777" w:rsidR="00A74615" w:rsidRPr="001E48F5" w:rsidRDefault="005C4604">
            <w:pPr>
              <w:pStyle w:val="afff"/>
              <w:numPr>
                <w:ilvl w:val="0"/>
                <w:numId w:val="39"/>
              </w:numPr>
              <w:tabs>
                <w:tab w:val="left" w:pos="306"/>
              </w:tabs>
              <w:ind w:left="22"/>
              <w:jc w:val="both"/>
              <w:rPr>
                <w:rFonts w:eastAsia="Liberation Sans"/>
                <w:color w:val="000000" w:themeColor="text1"/>
              </w:rPr>
            </w:pPr>
            <w:r w:rsidRPr="001E48F5">
              <w:rPr>
                <w:rFonts w:eastAsia="Liberation Sans"/>
                <w:color w:val="000000" w:themeColor="text1"/>
              </w:rPr>
              <w:t>Основные экономико-управленческие подходы к планированию развития ресторана.</w:t>
            </w:r>
          </w:p>
          <w:p w14:paraId="619DAA26" w14:textId="77777777" w:rsidR="00A74615" w:rsidRPr="001E48F5" w:rsidRDefault="005C4604">
            <w:pPr>
              <w:pStyle w:val="afff"/>
              <w:numPr>
                <w:ilvl w:val="0"/>
                <w:numId w:val="39"/>
              </w:numPr>
              <w:tabs>
                <w:tab w:val="left" w:pos="306"/>
              </w:tabs>
              <w:ind w:left="22"/>
              <w:jc w:val="both"/>
              <w:rPr>
                <w:rFonts w:eastAsia="Liberation Sans"/>
                <w:color w:val="000000" w:themeColor="text1"/>
              </w:rPr>
            </w:pPr>
            <w:r w:rsidRPr="001E48F5">
              <w:rPr>
                <w:rFonts w:eastAsia="Liberation Sans"/>
                <w:color w:val="000000" w:themeColor="text1"/>
              </w:rPr>
              <w:t>Место автоматизированной экспертной системы в хозяйственной деятельности ресторана.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789563D2" w14:textId="77777777" w:rsidR="00A74615" w:rsidRPr="001E48F5" w:rsidRDefault="005C4604">
            <w:r w:rsidRPr="001E48F5">
              <w:rPr>
                <w:szCs w:val="28"/>
              </w:rPr>
              <w:t xml:space="preserve">- работа с конспектом лекции;  </w:t>
            </w:r>
          </w:p>
          <w:p w14:paraId="16235E56" w14:textId="77777777" w:rsidR="00A74615" w:rsidRPr="001E48F5" w:rsidRDefault="005C4604">
            <w:r w:rsidRPr="001E48F5">
              <w:rPr>
                <w:szCs w:val="28"/>
              </w:rPr>
              <w:t xml:space="preserve">- </w:t>
            </w:r>
            <w:proofErr w:type="gramStart"/>
            <w:r w:rsidRPr="001E48F5">
              <w:rPr>
                <w:szCs w:val="28"/>
              </w:rPr>
              <w:t>работа  с</w:t>
            </w:r>
            <w:proofErr w:type="gramEnd"/>
            <w:r w:rsidRPr="001E48F5">
              <w:rPr>
                <w:szCs w:val="28"/>
              </w:rPr>
              <w:t xml:space="preserve"> электронной библиотечной системой;</w:t>
            </w:r>
          </w:p>
          <w:p w14:paraId="65E6C435" w14:textId="77777777" w:rsidR="00A74615" w:rsidRPr="001E48F5" w:rsidRDefault="005C4604">
            <w:r w:rsidRPr="001E48F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1E48F5">
              <w:rPr>
                <w:szCs w:val="28"/>
              </w:rPr>
              <w:lastRenderedPageBreak/>
              <w:t xml:space="preserve">порталом  </w:t>
            </w:r>
            <w:proofErr w:type="spellStart"/>
            <w:r w:rsidRPr="001E48F5">
              <w:rPr>
                <w:szCs w:val="28"/>
              </w:rPr>
              <w:t>Финуниверситета</w:t>
            </w:r>
            <w:proofErr w:type="spellEnd"/>
            <w:proofErr w:type="gramEnd"/>
            <w:r w:rsidRPr="001E48F5">
              <w:rPr>
                <w:szCs w:val="28"/>
              </w:rPr>
              <w:t>;</w:t>
            </w:r>
          </w:p>
          <w:p w14:paraId="61022395" w14:textId="77777777" w:rsidR="00A74615" w:rsidRPr="001E48F5" w:rsidRDefault="005C4604">
            <w:pPr>
              <w:rPr>
                <w:szCs w:val="28"/>
              </w:rPr>
            </w:pPr>
            <w:r w:rsidRPr="001E48F5">
              <w:rPr>
                <w:szCs w:val="28"/>
              </w:rPr>
              <w:t>- подготовка к решению ситуационных задач.</w:t>
            </w:r>
          </w:p>
          <w:p w14:paraId="2A1BEE69" w14:textId="77777777" w:rsidR="00A74615" w:rsidRPr="001E48F5" w:rsidRDefault="005C4604">
            <w:pPr>
              <w:rPr>
                <w:rFonts w:eastAsia="Calibri"/>
              </w:rPr>
            </w:pPr>
            <w:r w:rsidRPr="001E48F5">
              <w:rPr>
                <w:szCs w:val="28"/>
              </w:rPr>
              <w:t>-подготовка и написание контрольной работы</w:t>
            </w:r>
          </w:p>
        </w:tc>
      </w:tr>
    </w:tbl>
    <w:p w14:paraId="717689D0" w14:textId="77777777" w:rsidR="00A74615" w:rsidRPr="001E48F5" w:rsidRDefault="00A74615">
      <w:pPr>
        <w:keepNext/>
        <w:jc w:val="both"/>
        <w:rPr>
          <w:b/>
          <w:sz w:val="28"/>
          <w:szCs w:val="28"/>
        </w:rPr>
      </w:pPr>
    </w:p>
    <w:p w14:paraId="6B91EDFD" w14:textId="77777777" w:rsidR="00A74615" w:rsidRDefault="005C4604">
      <w:pPr>
        <w:keepNext/>
        <w:spacing w:line="360" w:lineRule="auto"/>
        <w:jc w:val="center"/>
        <w:rPr>
          <w:b/>
          <w:sz w:val="28"/>
          <w:szCs w:val="28"/>
        </w:rPr>
      </w:pPr>
      <w:r w:rsidRPr="001E48F5">
        <w:rPr>
          <w:b/>
          <w:sz w:val="28"/>
          <w:szCs w:val="28"/>
        </w:rPr>
        <w:t>6.2. Перечень вопросов, заданий, тем для подготовки</w:t>
      </w:r>
      <w:r>
        <w:rPr>
          <w:b/>
          <w:sz w:val="28"/>
          <w:szCs w:val="28"/>
        </w:rPr>
        <w:t xml:space="preserve"> к текущему контролю</w:t>
      </w:r>
    </w:p>
    <w:p w14:paraId="586405CF" w14:textId="77777777" w:rsidR="00A74615" w:rsidRDefault="005C4604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103FBCA1" w14:textId="77777777" w:rsidR="00A74615" w:rsidRDefault="005C4604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14:paraId="78342B93" w14:textId="77777777" w:rsidR="00A74615" w:rsidRDefault="005C4604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0478A45C" w14:textId="77777777" w:rsidR="00A74615" w:rsidRDefault="005C4604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14:paraId="23461DF0" w14:textId="77777777" w:rsidR="00A74615" w:rsidRDefault="005C4604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53F742B9" w14:textId="77777777" w:rsidR="00A74615" w:rsidRDefault="005C4604">
      <w:pPr>
        <w:spacing w:after="200" w:line="276" w:lineRule="auto"/>
        <w:ind w:left="-567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контрольной работы; ситуационной задачи.</w:t>
      </w:r>
    </w:p>
    <w:p w14:paraId="4FC7986F" w14:textId="77777777" w:rsidR="00A74615" w:rsidRDefault="005C4604">
      <w:pPr>
        <w:spacing w:after="200" w:line="276" w:lineRule="auto"/>
        <w:ind w:left="-567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Промежуточный контроль проводится в форме   </w:t>
      </w:r>
      <w:proofErr w:type="gramStart"/>
      <w:r>
        <w:rPr>
          <w:color w:val="000000" w:themeColor="text1"/>
          <w:sz w:val="28"/>
          <w:szCs w:val="28"/>
          <w:highlight w:val="white"/>
        </w:rPr>
        <w:t>зачета  по</w:t>
      </w:r>
      <w:proofErr w:type="gramEnd"/>
      <w:r>
        <w:rPr>
          <w:color w:val="000000" w:themeColor="text1"/>
          <w:sz w:val="28"/>
          <w:szCs w:val="28"/>
          <w:highlight w:val="white"/>
        </w:rPr>
        <w:t xml:space="preserve">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A74615" w14:paraId="42FE2995" w14:textId="77777777">
        <w:tc>
          <w:tcPr>
            <w:tcW w:w="1138" w:type="dxa"/>
          </w:tcPr>
          <w:p w14:paraId="372FC360" w14:textId="77777777" w:rsidR="00A74615" w:rsidRDefault="005C4604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 xml:space="preserve">№ </w:t>
            </w:r>
          </w:p>
        </w:tc>
        <w:tc>
          <w:tcPr>
            <w:tcW w:w="4645" w:type="dxa"/>
          </w:tcPr>
          <w:p w14:paraId="3E6706AD" w14:textId="77777777" w:rsidR="00A74615" w:rsidRDefault="005C4604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Вид отчетности</w:t>
            </w:r>
          </w:p>
        </w:tc>
        <w:tc>
          <w:tcPr>
            <w:tcW w:w="4253" w:type="dxa"/>
          </w:tcPr>
          <w:p w14:paraId="1177FBA8" w14:textId="77777777" w:rsidR="00A74615" w:rsidRDefault="005C4604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Баллы</w:t>
            </w:r>
          </w:p>
        </w:tc>
      </w:tr>
      <w:tr w:rsidR="00A74615" w14:paraId="6DE10A3D" w14:textId="77777777">
        <w:tc>
          <w:tcPr>
            <w:tcW w:w="1138" w:type="dxa"/>
          </w:tcPr>
          <w:p w14:paraId="2B8E12E5" w14:textId="77777777" w:rsidR="00A74615" w:rsidRDefault="005C4604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1.</w:t>
            </w:r>
          </w:p>
        </w:tc>
        <w:tc>
          <w:tcPr>
            <w:tcW w:w="4645" w:type="dxa"/>
          </w:tcPr>
          <w:p w14:paraId="0477A5E6" w14:textId="77777777" w:rsidR="00A74615" w:rsidRDefault="005C4604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Работа в модуле</w:t>
            </w:r>
          </w:p>
        </w:tc>
        <w:tc>
          <w:tcPr>
            <w:tcW w:w="4253" w:type="dxa"/>
          </w:tcPr>
          <w:p w14:paraId="7D241FB3" w14:textId="77777777" w:rsidR="00A74615" w:rsidRDefault="005C4604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40</w:t>
            </w:r>
          </w:p>
        </w:tc>
      </w:tr>
      <w:tr w:rsidR="00A74615" w14:paraId="1EF830CB" w14:textId="77777777">
        <w:trPr>
          <w:trHeight w:val="256"/>
        </w:trPr>
        <w:tc>
          <w:tcPr>
            <w:tcW w:w="1138" w:type="dxa"/>
          </w:tcPr>
          <w:p w14:paraId="6D52BBDF" w14:textId="77777777" w:rsidR="00A74615" w:rsidRDefault="005C4604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2.</w:t>
            </w:r>
          </w:p>
        </w:tc>
        <w:tc>
          <w:tcPr>
            <w:tcW w:w="4645" w:type="dxa"/>
          </w:tcPr>
          <w:p w14:paraId="19FE41A4" w14:textId="77777777" w:rsidR="00A74615" w:rsidRDefault="005C4604">
            <w:pPr>
              <w:spacing w:line="276" w:lineRule="auto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Зачет</w:t>
            </w:r>
          </w:p>
        </w:tc>
        <w:tc>
          <w:tcPr>
            <w:tcW w:w="4253" w:type="dxa"/>
          </w:tcPr>
          <w:p w14:paraId="4A28EC25" w14:textId="77777777" w:rsidR="00A74615" w:rsidRDefault="005C4604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60</w:t>
            </w:r>
          </w:p>
        </w:tc>
      </w:tr>
      <w:tr w:rsidR="00A74615" w14:paraId="275997DD" w14:textId="77777777">
        <w:tc>
          <w:tcPr>
            <w:tcW w:w="1138" w:type="dxa"/>
          </w:tcPr>
          <w:p w14:paraId="32749E0F" w14:textId="77777777" w:rsidR="00A74615" w:rsidRDefault="00A74615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  <w:highlight w:val="white"/>
              </w:rPr>
            </w:pPr>
          </w:p>
        </w:tc>
        <w:tc>
          <w:tcPr>
            <w:tcW w:w="4645" w:type="dxa"/>
          </w:tcPr>
          <w:p w14:paraId="3EE075C6" w14:textId="77777777" w:rsidR="00A74615" w:rsidRDefault="005C4604">
            <w:pPr>
              <w:spacing w:line="276" w:lineRule="auto"/>
              <w:jc w:val="both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Итого:</w:t>
            </w:r>
          </w:p>
        </w:tc>
        <w:tc>
          <w:tcPr>
            <w:tcW w:w="4253" w:type="dxa"/>
          </w:tcPr>
          <w:p w14:paraId="4412FBFB" w14:textId="77777777" w:rsidR="00A74615" w:rsidRDefault="005C4604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100</w:t>
            </w:r>
          </w:p>
        </w:tc>
      </w:tr>
    </w:tbl>
    <w:p w14:paraId="3323BE4C" w14:textId="77777777" w:rsidR="00A74615" w:rsidRDefault="00A74615">
      <w:pPr>
        <w:spacing w:after="200" w:line="276" w:lineRule="auto"/>
        <w:ind w:left="-567" w:firstLine="708"/>
        <w:jc w:val="both"/>
        <w:rPr>
          <w:b/>
          <w:color w:val="000000" w:themeColor="text1"/>
          <w:szCs w:val="22"/>
          <w:highlight w:val="white"/>
        </w:rPr>
      </w:pPr>
    </w:p>
    <w:p w14:paraId="7D48283F" w14:textId="77777777" w:rsidR="00A74615" w:rsidRDefault="00A74615">
      <w:pPr>
        <w:spacing w:after="200" w:line="276" w:lineRule="auto"/>
        <w:ind w:left="-567" w:firstLine="708"/>
        <w:jc w:val="both"/>
        <w:rPr>
          <w:b/>
          <w:color w:val="000000" w:themeColor="text1"/>
          <w:szCs w:val="22"/>
          <w:highlight w:val="white"/>
        </w:rPr>
      </w:pPr>
    </w:p>
    <w:p w14:paraId="543CF365" w14:textId="77777777" w:rsidR="00A74615" w:rsidRDefault="005C4604">
      <w:pPr>
        <w:spacing w:after="200" w:line="276" w:lineRule="auto"/>
        <w:ind w:left="-567" w:firstLine="708"/>
        <w:jc w:val="center"/>
        <w:rPr>
          <w:b/>
          <w:color w:val="000000" w:themeColor="text1"/>
          <w:szCs w:val="22"/>
          <w:highlight w:val="white"/>
        </w:rPr>
      </w:pPr>
      <w:r>
        <w:rPr>
          <w:b/>
          <w:color w:val="000000" w:themeColor="text1"/>
          <w:szCs w:val="22"/>
          <w:highlight w:val="white"/>
        </w:rPr>
        <w:lastRenderedPageBreak/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A74615" w14:paraId="50404BA2" w14:textId="77777777">
        <w:tc>
          <w:tcPr>
            <w:tcW w:w="1134" w:type="dxa"/>
          </w:tcPr>
          <w:p w14:paraId="415242EE" w14:textId="77777777" w:rsidR="00A74615" w:rsidRDefault="005C4604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№</w:t>
            </w:r>
          </w:p>
        </w:tc>
        <w:tc>
          <w:tcPr>
            <w:tcW w:w="6399" w:type="dxa"/>
          </w:tcPr>
          <w:p w14:paraId="0BDE8B1E" w14:textId="77777777" w:rsidR="00A74615" w:rsidRDefault="005C4604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Формы текущего контроля</w:t>
            </w:r>
          </w:p>
        </w:tc>
        <w:tc>
          <w:tcPr>
            <w:tcW w:w="2384" w:type="dxa"/>
          </w:tcPr>
          <w:p w14:paraId="738BAB87" w14:textId="77777777" w:rsidR="00A74615" w:rsidRDefault="005C4604">
            <w:pPr>
              <w:spacing w:line="276" w:lineRule="auto"/>
              <w:jc w:val="center"/>
              <w:rPr>
                <w:b/>
                <w:color w:val="000000" w:themeColor="text1"/>
                <w:szCs w:val="22"/>
                <w:highlight w:val="white"/>
              </w:rPr>
            </w:pPr>
            <w:r>
              <w:rPr>
                <w:b/>
                <w:color w:val="000000" w:themeColor="text1"/>
                <w:szCs w:val="22"/>
                <w:highlight w:val="white"/>
              </w:rPr>
              <w:t>Количество баллов</w:t>
            </w:r>
          </w:p>
        </w:tc>
      </w:tr>
      <w:tr w:rsidR="00A74615" w14:paraId="4C094840" w14:textId="77777777">
        <w:tc>
          <w:tcPr>
            <w:tcW w:w="1134" w:type="dxa"/>
          </w:tcPr>
          <w:p w14:paraId="4DA26DC7" w14:textId="77777777" w:rsidR="00A74615" w:rsidRDefault="005C4604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1.</w:t>
            </w:r>
          </w:p>
        </w:tc>
        <w:tc>
          <w:tcPr>
            <w:tcW w:w="6399" w:type="dxa"/>
          </w:tcPr>
          <w:p w14:paraId="6B5A42A8" w14:textId="77777777" w:rsidR="00A74615" w:rsidRDefault="005C4604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00BC1F4C" w14:textId="77777777" w:rsidR="00A74615" w:rsidRDefault="005C4604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12</w:t>
            </w:r>
          </w:p>
        </w:tc>
      </w:tr>
      <w:tr w:rsidR="00A74615" w14:paraId="1382C41D" w14:textId="77777777">
        <w:tc>
          <w:tcPr>
            <w:tcW w:w="1134" w:type="dxa"/>
          </w:tcPr>
          <w:p w14:paraId="1B25AE73" w14:textId="77777777" w:rsidR="00A74615" w:rsidRDefault="005C4604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2.</w:t>
            </w:r>
          </w:p>
        </w:tc>
        <w:tc>
          <w:tcPr>
            <w:tcW w:w="6399" w:type="dxa"/>
          </w:tcPr>
          <w:p w14:paraId="0FA21FA3" w14:textId="77777777" w:rsidR="00A74615" w:rsidRDefault="005C4604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Посещение</w:t>
            </w:r>
          </w:p>
        </w:tc>
        <w:tc>
          <w:tcPr>
            <w:tcW w:w="2384" w:type="dxa"/>
          </w:tcPr>
          <w:p w14:paraId="59A469FC" w14:textId="77777777" w:rsidR="00A74615" w:rsidRDefault="005C4604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6</w:t>
            </w:r>
          </w:p>
        </w:tc>
      </w:tr>
      <w:tr w:rsidR="00A74615" w14:paraId="089E3003" w14:textId="77777777">
        <w:tc>
          <w:tcPr>
            <w:tcW w:w="1134" w:type="dxa"/>
          </w:tcPr>
          <w:p w14:paraId="1AAA3EAA" w14:textId="77777777" w:rsidR="00A74615" w:rsidRDefault="005C4604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3.</w:t>
            </w:r>
          </w:p>
        </w:tc>
        <w:tc>
          <w:tcPr>
            <w:tcW w:w="6399" w:type="dxa"/>
          </w:tcPr>
          <w:p w14:paraId="1032C718" w14:textId="77777777" w:rsidR="00A74615" w:rsidRDefault="005C4604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070C9433" w14:textId="77777777" w:rsidR="00A74615" w:rsidRDefault="005C4604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12</w:t>
            </w:r>
          </w:p>
        </w:tc>
      </w:tr>
      <w:tr w:rsidR="00A74615" w14:paraId="490E3209" w14:textId="77777777">
        <w:tc>
          <w:tcPr>
            <w:tcW w:w="1134" w:type="dxa"/>
          </w:tcPr>
          <w:p w14:paraId="37A4A182" w14:textId="77777777" w:rsidR="00A74615" w:rsidRDefault="005C4604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4.</w:t>
            </w:r>
          </w:p>
        </w:tc>
        <w:tc>
          <w:tcPr>
            <w:tcW w:w="6399" w:type="dxa"/>
          </w:tcPr>
          <w:p w14:paraId="41D4B777" w14:textId="77777777" w:rsidR="00A74615" w:rsidRDefault="005C4604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188F35C3" w14:textId="77777777" w:rsidR="00A74615" w:rsidRDefault="005C4604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10</w:t>
            </w:r>
          </w:p>
        </w:tc>
      </w:tr>
      <w:tr w:rsidR="00A74615" w14:paraId="0557E514" w14:textId="77777777">
        <w:tc>
          <w:tcPr>
            <w:tcW w:w="1134" w:type="dxa"/>
          </w:tcPr>
          <w:p w14:paraId="40A265F3" w14:textId="77777777" w:rsidR="00A74615" w:rsidRDefault="00A74615">
            <w:pPr>
              <w:spacing w:line="276" w:lineRule="auto"/>
              <w:ind w:left="30"/>
              <w:rPr>
                <w:color w:val="000000" w:themeColor="text1"/>
                <w:szCs w:val="22"/>
                <w:highlight w:val="white"/>
              </w:rPr>
            </w:pPr>
          </w:p>
        </w:tc>
        <w:tc>
          <w:tcPr>
            <w:tcW w:w="6399" w:type="dxa"/>
          </w:tcPr>
          <w:p w14:paraId="312DFD96" w14:textId="77777777" w:rsidR="00A74615" w:rsidRDefault="005C4604">
            <w:pPr>
              <w:spacing w:line="276" w:lineRule="auto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Итого</w:t>
            </w:r>
          </w:p>
        </w:tc>
        <w:tc>
          <w:tcPr>
            <w:tcW w:w="2384" w:type="dxa"/>
          </w:tcPr>
          <w:p w14:paraId="4C6622F5" w14:textId="77777777" w:rsidR="00A74615" w:rsidRDefault="005C4604">
            <w:pPr>
              <w:spacing w:line="276" w:lineRule="auto"/>
              <w:jc w:val="center"/>
              <w:rPr>
                <w:color w:val="000000" w:themeColor="text1"/>
                <w:szCs w:val="22"/>
                <w:highlight w:val="white"/>
              </w:rPr>
            </w:pPr>
            <w:r>
              <w:rPr>
                <w:color w:val="000000" w:themeColor="text1"/>
                <w:szCs w:val="22"/>
                <w:highlight w:val="white"/>
              </w:rPr>
              <w:t>40</w:t>
            </w:r>
          </w:p>
        </w:tc>
      </w:tr>
    </w:tbl>
    <w:p w14:paraId="17FBDC1A" w14:textId="77777777" w:rsidR="00A74615" w:rsidRDefault="00A74615">
      <w:pPr>
        <w:jc w:val="both"/>
        <w:rPr>
          <w:sz w:val="16"/>
          <w:szCs w:val="28"/>
        </w:rPr>
      </w:pPr>
    </w:p>
    <w:p w14:paraId="34378EE3" w14:textId="77777777" w:rsidR="00A74615" w:rsidRDefault="00A74615">
      <w:pPr>
        <w:ind w:left="709"/>
        <w:rPr>
          <w:b/>
          <w:sz w:val="28"/>
          <w:szCs w:val="28"/>
        </w:rPr>
      </w:pPr>
    </w:p>
    <w:p w14:paraId="52717234" w14:textId="77777777" w:rsidR="00A74615" w:rsidRDefault="005C460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 работе</w:t>
      </w:r>
    </w:p>
    <w:p w14:paraId="653729A1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right="-2"/>
      </w:pPr>
      <w:r>
        <w:rPr>
          <w:color w:val="000000"/>
          <w:sz w:val="28"/>
        </w:rPr>
        <w:t>Разработка бизнес проекта на тему:</w:t>
      </w:r>
    </w:p>
    <w:p w14:paraId="1044DF2E" w14:textId="77777777" w:rsidR="00A74615" w:rsidRDefault="005C4604">
      <w:pPr>
        <w:pStyle w:val="afff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Бизнес план кофейни </w:t>
      </w:r>
    </w:p>
    <w:p w14:paraId="3D32AB72" w14:textId="77777777" w:rsidR="00A74615" w:rsidRDefault="005C4604">
      <w:pPr>
        <w:pStyle w:val="afff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Бизнес план сенсорного ресторана </w:t>
      </w:r>
    </w:p>
    <w:p w14:paraId="5BE8160B" w14:textId="77777777" w:rsidR="00A74615" w:rsidRDefault="005C4604">
      <w:pPr>
        <w:pStyle w:val="afff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Бизнес план тематического ресторана </w:t>
      </w:r>
    </w:p>
    <w:p w14:paraId="71A297D5" w14:textId="77777777" w:rsidR="00A74615" w:rsidRDefault="005C4604">
      <w:pPr>
        <w:pStyle w:val="afff"/>
        <w:numPr>
          <w:ilvl w:val="0"/>
          <w:numId w:val="4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Бизнес план фаст-</w:t>
      </w:r>
      <w:proofErr w:type="spellStart"/>
      <w:r>
        <w:rPr>
          <w:color w:val="000000"/>
          <w:sz w:val="28"/>
          <w:szCs w:val="28"/>
        </w:rPr>
        <w:t>фуда</w:t>
      </w:r>
      <w:proofErr w:type="spellEnd"/>
      <w:r>
        <w:rPr>
          <w:color w:val="000000"/>
          <w:sz w:val="28"/>
          <w:szCs w:val="28"/>
        </w:rPr>
        <w:t xml:space="preserve"> </w:t>
      </w:r>
    </w:p>
    <w:p w14:paraId="22F38EEE" w14:textId="77777777" w:rsidR="001E48F5" w:rsidRDefault="005C4604">
      <w:pPr>
        <w:shd w:val="clear" w:color="FFFFFF" w:themeColor="background1" w:fill="FFFFFF" w:themeFill="background1"/>
        <w:spacing w:line="360" w:lineRule="auto"/>
        <w:ind w:left="708" w:firstLine="2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Бизнес план пиццерии</w:t>
      </w:r>
    </w:p>
    <w:p w14:paraId="05A7BF8B" w14:textId="4A6BC1B8" w:rsidR="00A74615" w:rsidRDefault="005C4604">
      <w:pPr>
        <w:shd w:val="clear" w:color="FFFFFF" w:themeColor="background1" w:fill="FFFFFF" w:themeFill="background1"/>
        <w:spacing w:line="360" w:lineRule="auto"/>
        <w:ind w:left="708" w:firstLine="209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br/>
      </w:r>
      <w:r>
        <w:rPr>
          <w:b/>
          <w:color w:val="000000" w:themeColor="text1"/>
          <w:sz w:val="28"/>
          <w:szCs w:val="28"/>
          <w:highlight w:val="white"/>
        </w:rPr>
        <w:t>Пример ситуационной задачи:</w:t>
      </w:r>
    </w:p>
    <w:p w14:paraId="0F6BE009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b/>
          <w:bCs/>
          <w:color w:val="000000" w:themeColor="text1"/>
          <w:sz w:val="28"/>
          <w:szCs w:val="28"/>
        </w:rPr>
        <w:t>Задание 1: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Для проведения сегментации рынка услуг и выбора целевого рынка гостиницы </w:t>
      </w:r>
      <w:proofErr w:type="spellStart"/>
      <w:r>
        <w:rPr>
          <w:color w:val="000000" w:themeColor="text1"/>
          <w:sz w:val="28"/>
          <w:szCs w:val="28"/>
          <w:highlight w:val="white"/>
        </w:rPr>
        <w:t>Four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Seasons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Hotel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Moscow</w:t>
      </w:r>
      <w:proofErr w:type="spellEnd"/>
      <w:r>
        <w:rPr>
          <w:color w:val="000000" w:themeColor="text1"/>
          <w:sz w:val="28"/>
          <w:szCs w:val="28"/>
          <w:highlight w:val="white"/>
        </w:rPr>
        <w:t>:</w:t>
      </w:r>
    </w:p>
    <w:p w14:paraId="387E7703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1. Определить, сколько сегментов следует охватить гостинице.</w:t>
      </w:r>
    </w:p>
    <w:p w14:paraId="66A87B57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2. Описать каждый из выбранных сегментов рынка (возраст, уровень дохода, профессию, мотив и т.д.).</w:t>
      </w:r>
    </w:p>
    <w:p w14:paraId="68909CDB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3. Сделать предложение о возможном размере выбранных сегментов (определить емкость рынка).</w:t>
      </w:r>
    </w:p>
    <w:p w14:paraId="0EDE7F1D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before="120" w:after="120"/>
        <w:ind w:right="120" w:firstLine="709"/>
        <w:jc w:val="both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4. Выбрать стратегию охвата. </w:t>
      </w:r>
    </w:p>
    <w:p w14:paraId="4B058082" w14:textId="77777777" w:rsidR="001E48F5" w:rsidRDefault="001E48F5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</w:p>
    <w:p w14:paraId="08BF3130" w14:textId="678A9866" w:rsidR="00A74615" w:rsidRPr="001E48F5" w:rsidRDefault="005C4604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  <w:i w:val="0"/>
        </w:rPr>
      </w:pPr>
      <w:r w:rsidRPr="001E48F5">
        <w:rPr>
          <w:rFonts w:ascii="Times New Roman" w:hAnsi="Times New Roman"/>
          <w:i w:val="0"/>
        </w:rPr>
        <w:t>7. Фонд оценочных средств для проведения промежуточной</w:t>
      </w:r>
    </w:p>
    <w:p w14:paraId="29CEB403" w14:textId="77777777" w:rsidR="00A74615" w:rsidRPr="001E48F5" w:rsidRDefault="005C4604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  <w:i w:val="0"/>
        </w:rPr>
      </w:pPr>
      <w:r w:rsidRPr="001E48F5">
        <w:rPr>
          <w:rFonts w:ascii="Times New Roman" w:hAnsi="Times New Roman"/>
          <w:i w:val="0"/>
        </w:rPr>
        <w:t>аттестации обучающихся по дисциплине</w:t>
      </w:r>
    </w:p>
    <w:p w14:paraId="79DCAC0E" w14:textId="77777777" w:rsidR="00A74615" w:rsidRDefault="005C4604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</w:t>
      </w:r>
      <w:r>
        <w:rPr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21C1948B" w14:textId="77777777" w:rsidR="00A74615" w:rsidRDefault="005C4604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1E48F5">
        <w:rPr>
          <w:sz w:val="28"/>
          <w:szCs w:val="28"/>
        </w:rPr>
        <w:t>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A74615" w14:paraId="3C23BCD1" w14:textId="77777777">
        <w:tc>
          <w:tcPr>
            <w:tcW w:w="2014" w:type="dxa"/>
            <w:shd w:val="clear" w:color="auto" w:fill="auto"/>
          </w:tcPr>
          <w:p w14:paraId="1A6C4AED" w14:textId="77777777" w:rsidR="00A74615" w:rsidRDefault="005C460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14:paraId="478322F0" w14:textId="77777777" w:rsidR="00A74615" w:rsidRDefault="005C4604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14:paraId="0CE03DE9" w14:textId="77777777" w:rsidR="00A74615" w:rsidRDefault="005C4604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14:paraId="11B3DCA1" w14:textId="77777777" w:rsidR="00A74615" w:rsidRDefault="005C460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задания </w:t>
            </w:r>
          </w:p>
        </w:tc>
      </w:tr>
      <w:tr w:rsidR="00A74615" w14:paraId="0ABA59C1" w14:textId="77777777">
        <w:tc>
          <w:tcPr>
            <w:tcW w:w="2014" w:type="dxa"/>
            <w:shd w:val="clear" w:color="auto" w:fill="auto"/>
          </w:tcPr>
          <w:p w14:paraId="420F7DD6" w14:textId="77777777" w:rsidR="00A74615" w:rsidRDefault="005C4604">
            <w:pPr>
              <w:jc w:val="both"/>
            </w:pPr>
            <w:r>
              <w:rPr>
                <w:color w:val="000000" w:themeColor="text1"/>
                <w:highlight w:val="white"/>
              </w:rPr>
              <w:t xml:space="preserve">Способность </w:t>
            </w:r>
            <w:r>
              <w:rPr>
                <w:color w:val="000000" w:themeColor="text1"/>
              </w:rPr>
              <w:t>осуществлять основные функции управления туристкой деятельностью, находить решения задач в условиях реально функционирующих туристских предприятий (ПКН-2 для профилей «Международный и национальный туризм» и «</w:t>
            </w:r>
            <w:r>
              <w:rPr>
                <w:color w:val="000000"/>
              </w:rPr>
              <w:t>Международный гостиничный бизнес</w:t>
            </w:r>
            <w:r>
              <w:rPr>
                <w:color w:val="000000" w:themeColor="text1"/>
              </w:rPr>
              <w:t>»)</w:t>
            </w:r>
          </w:p>
          <w:p w14:paraId="675B4166" w14:textId="77777777" w:rsidR="00A74615" w:rsidRDefault="00A74615">
            <w:pPr>
              <w:shd w:val="clear" w:color="auto" w:fill="FFFFFF"/>
              <w:jc w:val="both"/>
            </w:pPr>
          </w:p>
          <w:p w14:paraId="32E8CAE9" w14:textId="77777777" w:rsidR="00A74615" w:rsidRDefault="00A74615">
            <w:pPr>
              <w:jc w:val="both"/>
              <w:rPr>
                <w:color w:val="333333"/>
                <w:highlight w:val="white"/>
              </w:rPr>
            </w:pPr>
          </w:p>
        </w:tc>
        <w:tc>
          <w:tcPr>
            <w:tcW w:w="1984" w:type="dxa"/>
          </w:tcPr>
          <w:p w14:paraId="27BD12DB" w14:textId="77777777" w:rsidR="00A74615" w:rsidRDefault="005C4604">
            <w:pPr>
              <w:pStyle w:val="afff"/>
              <w:numPr>
                <w:ilvl w:val="0"/>
                <w:numId w:val="36"/>
              </w:numPr>
              <w:tabs>
                <w:tab w:val="left" w:pos="993"/>
              </w:tabs>
              <w:ind w:left="0"/>
              <w:jc w:val="both"/>
            </w:pPr>
            <w:r>
              <w:t>Обосновывает выбор управленческих решений с учетом факторов риска в условиях неопределенности.</w:t>
            </w:r>
          </w:p>
          <w:p w14:paraId="1B89169B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7534F0E0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0B09C6E7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11203369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1B60EC0F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704CB5AA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49E24021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07C3181F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6281007A" w14:textId="77777777" w:rsidR="00A74615" w:rsidRDefault="005C4604">
            <w:pPr>
              <w:pStyle w:val="afff"/>
              <w:numPr>
                <w:ilvl w:val="0"/>
                <w:numId w:val="36"/>
              </w:numPr>
              <w:tabs>
                <w:tab w:val="left" w:pos="993"/>
              </w:tabs>
              <w:ind w:left="0"/>
              <w:jc w:val="both"/>
            </w:pPr>
            <w:r>
              <w:t>Использует эффективные методы управления бизнес процессами в сфере туризма и гостеприимства.</w:t>
            </w:r>
          </w:p>
          <w:p w14:paraId="09FC3066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2AD977FF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73DD3B4A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093874EE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55EA896E" w14:textId="77777777" w:rsidR="00A74615" w:rsidRDefault="005C4604">
            <w:pPr>
              <w:pStyle w:val="afff"/>
              <w:numPr>
                <w:ilvl w:val="0"/>
                <w:numId w:val="36"/>
              </w:numPr>
              <w:tabs>
                <w:tab w:val="left" w:pos="993"/>
              </w:tabs>
              <w:ind w:left="0"/>
              <w:jc w:val="both"/>
            </w:pPr>
            <w:r>
              <w:t xml:space="preserve">Принимает тактические управленческие решения в процессе координации и контроля деятельности функциональных подразделений организации </w:t>
            </w:r>
            <w:r>
              <w:lastRenderedPageBreak/>
              <w:t>туристкой индустрии.</w:t>
            </w:r>
          </w:p>
        </w:tc>
        <w:tc>
          <w:tcPr>
            <w:tcW w:w="2694" w:type="dxa"/>
            <w:shd w:val="clear" w:color="auto" w:fill="auto"/>
          </w:tcPr>
          <w:p w14:paraId="21A718EE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 xml:space="preserve">особенности применения </w:t>
            </w:r>
            <w:r>
              <w:t>управленческих решений с учетом факторов риска в условиях неопределенности.</w:t>
            </w:r>
          </w:p>
          <w:p w14:paraId="22741F61" w14:textId="77777777" w:rsidR="00A74615" w:rsidRDefault="00A74615">
            <w:pPr>
              <w:ind w:left="-77"/>
              <w:jc w:val="both"/>
            </w:pPr>
          </w:p>
          <w:p w14:paraId="5BE49990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то или иное управленческое решение </w:t>
            </w:r>
            <w:r>
              <w:t>с учетом факторов риска в условиях неопределенности.</w:t>
            </w:r>
          </w:p>
          <w:p w14:paraId="6BE41488" w14:textId="77777777" w:rsidR="00A74615" w:rsidRDefault="00A74615">
            <w:pPr>
              <w:jc w:val="both"/>
            </w:pPr>
          </w:p>
          <w:p w14:paraId="27F4A2D7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методы управления бизнес процессами в сфере туризма и гостеприимства.</w:t>
            </w:r>
          </w:p>
          <w:p w14:paraId="6F17C847" w14:textId="77777777" w:rsidR="00A74615" w:rsidRDefault="00A74615">
            <w:pPr>
              <w:ind w:left="-77"/>
              <w:jc w:val="both"/>
            </w:pPr>
          </w:p>
          <w:p w14:paraId="7E6B3224" w14:textId="77777777" w:rsidR="00A74615" w:rsidRDefault="00A74615">
            <w:pPr>
              <w:ind w:left="-77"/>
              <w:jc w:val="both"/>
            </w:pPr>
          </w:p>
          <w:p w14:paraId="716F9413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 xml:space="preserve">использовать </w:t>
            </w:r>
            <w:r>
              <w:t>эффективные методы управления бизнес процессами в сфере туризма и гостеприимства.</w:t>
            </w:r>
          </w:p>
          <w:p w14:paraId="609086A0" w14:textId="77777777" w:rsidR="00A74615" w:rsidRDefault="00A74615">
            <w:pPr>
              <w:ind w:left="-77"/>
              <w:jc w:val="both"/>
            </w:pPr>
          </w:p>
          <w:p w14:paraId="23898D5B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тактические управленческие решения в процессе координации и контроля деятельности функциональных подразделений организации туристкой индустрии.</w:t>
            </w:r>
          </w:p>
          <w:p w14:paraId="6F009EBE" w14:textId="77777777" w:rsidR="00A74615" w:rsidRDefault="00A74615">
            <w:pPr>
              <w:ind w:left="-77"/>
              <w:jc w:val="both"/>
            </w:pPr>
          </w:p>
          <w:p w14:paraId="05D6D231" w14:textId="77777777" w:rsidR="00A74615" w:rsidRDefault="00A74615">
            <w:pPr>
              <w:ind w:left="-77"/>
              <w:jc w:val="both"/>
            </w:pPr>
          </w:p>
          <w:p w14:paraId="1D4A5C52" w14:textId="77777777" w:rsidR="00A74615" w:rsidRDefault="00A74615">
            <w:pPr>
              <w:ind w:left="-77"/>
              <w:jc w:val="both"/>
            </w:pPr>
          </w:p>
          <w:p w14:paraId="48C48A4F" w14:textId="77777777" w:rsidR="00A74615" w:rsidRDefault="00A74615">
            <w:pPr>
              <w:ind w:left="-77"/>
              <w:jc w:val="both"/>
            </w:pPr>
          </w:p>
          <w:p w14:paraId="36FACE58" w14:textId="77777777" w:rsidR="00A74615" w:rsidRDefault="00A74615">
            <w:pPr>
              <w:ind w:left="-77"/>
              <w:jc w:val="both"/>
            </w:pPr>
          </w:p>
          <w:p w14:paraId="4ECAD10C" w14:textId="77777777" w:rsidR="00A74615" w:rsidRDefault="005C4604">
            <w:pPr>
              <w:ind w:left="-77"/>
              <w:jc w:val="both"/>
              <w:rPr>
                <w:rFonts w:eastAsia="timesnewromanpsmt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  <w:bCs/>
              </w:rPr>
              <w:t xml:space="preserve">применять </w:t>
            </w:r>
            <w:r>
              <w:t>тактические управленческие решения в процессе координации и контроля деятельности функциональных подразделений организации туристкой индустрии.</w:t>
            </w:r>
          </w:p>
        </w:tc>
        <w:tc>
          <w:tcPr>
            <w:tcW w:w="3255" w:type="dxa"/>
            <w:shd w:val="clear" w:color="auto" w:fill="auto"/>
          </w:tcPr>
          <w:p w14:paraId="55C29359" w14:textId="77777777" w:rsidR="00A74615" w:rsidRDefault="005C4604">
            <w:pPr>
              <w:shd w:val="clear" w:color="auto" w:fill="FFFFFF"/>
              <w:jc w:val="both"/>
            </w:pPr>
            <w:r>
              <w:rPr>
                <w:b/>
                <w:bCs/>
              </w:rPr>
              <w:lastRenderedPageBreak/>
              <w:t xml:space="preserve">Задание </w:t>
            </w:r>
          </w:p>
          <w:p w14:paraId="249B9CF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Подберите технологическое оборудование для горячего цеха столовой на 200 посадочных мест в соответствии с Нормами оснащения оборудованием.</w:t>
            </w:r>
          </w:p>
          <w:p w14:paraId="00E09AB4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39B9400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</w:rPr>
              <w:t>Задание</w:t>
            </w:r>
          </w:p>
          <w:p w14:paraId="4289AF1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Предложите методы и формы обслуживания ресторана высшего класса, перечень предоставляемых услуг.</w:t>
            </w:r>
          </w:p>
          <w:p w14:paraId="370E407F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8CD24C0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3107A0B5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Определите виды меню, которые могут быть использованы в кафе-кондитерской. Составить основное меню предприятия.</w:t>
            </w:r>
          </w:p>
          <w:p w14:paraId="0CAD1A1F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7CFCCFC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29F7C274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Разработайте ассортимент реализуемой продукции для кофейни.</w:t>
            </w:r>
          </w:p>
          <w:p w14:paraId="20EBACFE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C583F61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0841B12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70F492B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0076E957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40"/>
              </w:tabs>
            </w:pPr>
            <w:r>
              <w:rPr>
                <w:color w:val="000000"/>
                <w:szCs w:val="22"/>
              </w:rPr>
              <w:t xml:space="preserve">Ролевая игра «Работа с жалобами и претензиями </w:t>
            </w:r>
            <w:proofErr w:type="gramStart"/>
            <w:r>
              <w:rPr>
                <w:color w:val="000000"/>
                <w:szCs w:val="22"/>
              </w:rPr>
              <w:t>гостя »</w:t>
            </w:r>
            <w:proofErr w:type="gramEnd"/>
            <w:r>
              <w:rPr>
                <w:color w:val="000000"/>
                <w:szCs w:val="22"/>
              </w:rPr>
              <w:t xml:space="preserve">. Проанализировать жалобы; Классифицировать жалобы на обоснованные и необоснованные; поправимые и непоправимые. Почему гости жалуются? Мозговой штурм. </w:t>
            </w:r>
          </w:p>
          <w:p w14:paraId="6CE2659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2. Решение </w:t>
            </w:r>
            <w:proofErr w:type="spellStart"/>
            <w:r>
              <w:rPr>
                <w:color w:val="000000"/>
                <w:szCs w:val="22"/>
              </w:rPr>
              <w:t>кейсовых</w:t>
            </w:r>
            <w:proofErr w:type="spellEnd"/>
            <w:r>
              <w:rPr>
                <w:color w:val="000000"/>
                <w:szCs w:val="22"/>
              </w:rPr>
              <w:t xml:space="preserve"> ситуаций по жалобам гостя. </w:t>
            </w:r>
          </w:p>
          <w:p w14:paraId="4460AB3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3. Разработка стандарта «Работа с жалобами гостя.</w:t>
            </w:r>
          </w:p>
          <w:p w14:paraId="4B958CD6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4348D37F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Составьте различные виды меню, которые могут быть использованы в ресторане: комплексного или семейного обеда, банкета.</w:t>
            </w:r>
          </w:p>
          <w:p w14:paraId="5BE67C3D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439067B" w14:textId="77777777" w:rsidR="00A74615" w:rsidRDefault="00A74615">
            <w:pPr>
              <w:jc w:val="both"/>
              <w:rPr>
                <w:rFonts w:eastAsia="Calibri"/>
                <w:bCs/>
                <w:color w:val="000000"/>
              </w:rPr>
            </w:pPr>
          </w:p>
        </w:tc>
      </w:tr>
      <w:tr w:rsidR="00A74615" w14:paraId="1AEF5379" w14:textId="77777777">
        <w:tc>
          <w:tcPr>
            <w:tcW w:w="2014" w:type="dxa"/>
          </w:tcPr>
          <w:p w14:paraId="2A11F604" w14:textId="77777777" w:rsidR="00A74615" w:rsidRDefault="005C4604">
            <w:pPr>
              <w:shd w:val="clear" w:color="auto" w:fill="FFFFFF"/>
              <w:jc w:val="both"/>
            </w:pPr>
            <w:r>
              <w:rPr>
                <w:color w:val="000000" w:themeColor="text1"/>
              </w:rPr>
              <w:lastRenderedPageBreak/>
              <w:t>Способность к стратегическому управлению развитием гостиничного предприятия/гостиничного комплекса/международной гостиничной сети</w:t>
            </w:r>
          </w:p>
          <w:p w14:paraId="0E17B413" w14:textId="77777777" w:rsidR="00A74615" w:rsidRDefault="005C4604">
            <w:pPr>
              <w:jc w:val="both"/>
            </w:pPr>
            <w:r>
              <w:rPr>
                <w:color w:val="000000" w:themeColor="text1"/>
              </w:rPr>
              <w:t xml:space="preserve">(ПКП-2 для </w:t>
            </w:r>
            <w:proofErr w:type="gramStart"/>
            <w:r>
              <w:rPr>
                <w:color w:val="000000" w:themeColor="text1"/>
              </w:rPr>
              <w:t>профиля  «</w:t>
            </w:r>
            <w:proofErr w:type="gramEnd"/>
            <w:r>
              <w:rPr>
                <w:color w:val="000000"/>
              </w:rPr>
              <w:t>Международный гостиничный бизнес</w:t>
            </w:r>
            <w:r>
              <w:rPr>
                <w:color w:val="000000" w:themeColor="text1"/>
              </w:rPr>
              <w:t>»)</w:t>
            </w:r>
          </w:p>
          <w:p w14:paraId="3E63EE5B" w14:textId="77777777" w:rsidR="00A74615" w:rsidRDefault="00A74615">
            <w:pPr>
              <w:rPr>
                <w:color w:val="000000" w:themeColor="text1"/>
                <w:highlight w:val="white"/>
              </w:rPr>
            </w:pPr>
          </w:p>
        </w:tc>
        <w:tc>
          <w:tcPr>
            <w:tcW w:w="1984" w:type="dxa"/>
          </w:tcPr>
          <w:p w14:paraId="1ABBEE68" w14:textId="77777777" w:rsidR="00A74615" w:rsidRDefault="005C4604">
            <w:pPr>
              <w:pStyle w:val="afff"/>
              <w:numPr>
                <w:ilvl w:val="0"/>
                <w:numId w:val="37"/>
              </w:numPr>
              <w:tabs>
                <w:tab w:val="left" w:pos="993"/>
              </w:tabs>
              <w:ind w:left="0"/>
              <w:jc w:val="both"/>
            </w:pPr>
            <w:r>
              <w:t>Обосновывает выбор управленческих решений с учетом факторов риска в условиях неопределенности.</w:t>
            </w:r>
          </w:p>
          <w:p w14:paraId="36B5BAFD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74D34004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674BDDED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648DAC54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2A190D8D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1E299771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3CA38CE3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6960BB33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3EFA9275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2DD160CE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547B918E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238BE2CF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4888DA18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45239BB7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0219A2E3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2C8A850E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591F3278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1CE001E8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58B5F2BA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572DB46B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0F6F4776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3B15447F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39F192AE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03A8ACFA" w14:textId="67B9EF81" w:rsidR="00A74615" w:rsidRDefault="00A74615">
            <w:pPr>
              <w:tabs>
                <w:tab w:val="left" w:pos="993"/>
              </w:tabs>
              <w:jc w:val="both"/>
            </w:pPr>
          </w:p>
          <w:p w14:paraId="7900B08F" w14:textId="77777777" w:rsidR="00A74615" w:rsidRDefault="005C4604">
            <w:pPr>
              <w:pStyle w:val="afff"/>
              <w:numPr>
                <w:ilvl w:val="0"/>
                <w:numId w:val="37"/>
              </w:numPr>
              <w:tabs>
                <w:tab w:val="left" w:pos="993"/>
              </w:tabs>
              <w:ind w:left="0"/>
              <w:jc w:val="both"/>
            </w:pPr>
            <w:r>
              <w:t xml:space="preserve">Демонстрирует знания отечественных и зарубежных практик стратегического управления в сфере туризма и </w:t>
            </w:r>
            <w:r>
              <w:lastRenderedPageBreak/>
              <w:t>гостиничного бизнеса.</w:t>
            </w:r>
          </w:p>
          <w:p w14:paraId="2A825191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647FE5A4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1999A6BD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369E5230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72C3D7BF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5E38B232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40191316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1CFE148D" w14:textId="77777777" w:rsidR="00A74615" w:rsidRDefault="00A74615">
            <w:pPr>
              <w:tabs>
                <w:tab w:val="left" w:pos="993"/>
              </w:tabs>
              <w:jc w:val="both"/>
            </w:pPr>
          </w:p>
          <w:p w14:paraId="5A672BBB" w14:textId="77777777" w:rsidR="00A74615" w:rsidRDefault="005C4604">
            <w:pPr>
              <w:pStyle w:val="afff"/>
              <w:numPr>
                <w:ilvl w:val="0"/>
                <w:numId w:val="37"/>
              </w:numPr>
              <w:tabs>
                <w:tab w:val="left" w:pos="993"/>
              </w:tabs>
              <w:ind w:left="0"/>
              <w:jc w:val="both"/>
            </w:pPr>
            <w:r>
              <w:t>Принимает стратегические управленческие решения в процессе координации и контроля деятельности функциональных подразделений предприятия гостиничного бизнеса.</w:t>
            </w:r>
          </w:p>
        </w:tc>
        <w:tc>
          <w:tcPr>
            <w:tcW w:w="2694" w:type="dxa"/>
            <w:shd w:val="clear" w:color="auto" w:fill="auto"/>
          </w:tcPr>
          <w:p w14:paraId="43057BDA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rFonts w:eastAsia="Arial Unicode MS"/>
              </w:rPr>
              <w:t xml:space="preserve">особенности применения </w:t>
            </w:r>
            <w:r>
              <w:t>управленческих решений с учетом факторов риска в условиях неопределенности.</w:t>
            </w:r>
          </w:p>
          <w:p w14:paraId="446D28A5" w14:textId="77777777" w:rsidR="00A74615" w:rsidRDefault="00A74615">
            <w:pPr>
              <w:ind w:left="-77"/>
              <w:jc w:val="both"/>
            </w:pPr>
          </w:p>
          <w:p w14:paraId="2ABD229A" w14:textId="77777777" w:rsidR="00A74615" w:rsidRDefault="00A74615">
            <w:pPr>
              <w:ind w:left="-77"/>
              <w:jc w:val="both"/>
            </w:pPr>
          </w:p>
          <w:p w14:paraId="34E52D8F" w14:textId="77777777" w:rsidR="00A74615" w:rsidRDefault="00A74615">
            <w:pPr>
              <w:ind w:left="-77"/>
              <w:jc w:val="both"/>
            </w:pPr>
          </w:p>
          <w:p w14:paraId="5711A8F4" w14:textId="77777777" w:rsidR="00A74615" w:rsidRDefault="00A74615">
            <w:pPr>
              <w:ind w:left="-77"/>
              <w:jc w:val="both"/>
            </w:pPr>
          </w:p>
          <w:p w14:paraId="5B8B88F5" w14:textId="77777777" w:rsidR="00A74615" w:rsidRDefault="00A74615">
            <w:pPr>
              <w:ind w:left="-77"/>
              <w:jc w:val="both"/>
            </w:pPr>
          </w:p>
          <w:p w14:paraId="13120390" w14:textId="77777777" w:rsidR="00A74615" w:rsidRDefault="00A74615">
            <w:pPr>
              <w:ind w:left="-77"/>
              <w:jc w:val="both"/>
            </w:pPr>
          </w:p>
          <w:p w14:paraId="351F55A6" w14:textId="77777777" w:rsidR="00A74615" w:rsidRDefault="00A74615">
            <w:pPr>
              <w:ind w:left="-77"/>
              <w:jc w:val="both"/>
            </w:pPr>
          </w:p>
          <w:p w14:paraId="0E258CD6" w14:textId="77777777" w:rsidR="00A74615" w:rsidRDefault="00A74615">
            <w:pPr>
              <w:ind w:left="-77"/>
              <w:jc w:val="both"/>
            </w:pPr>
          </w:p>
          <w:p w14:paraId="5198A4D0" w14:textId="77777777" w:rsidR="00A74615" w:rsidRDefault="00A74615">
            <w:pPr>
              <w:ind w:left="-77"/>
              <w:jc w:val="both"/>
            </w:pPr>
          </w:p>
          <w:p w14:paraId="67F7ACCE" w14:textId="77777777" w:rsidR="00A74615" w:rsidRDefault="00A74615">
            <w:pPr>
              <w:ind w:left="-77"/>
              <w:jc w:val="both"/>
            </w:pPr>
          </w:p>
          <w:p w14:paraId="23AD5499" w14:textId="77777777" w:rsidR="00A74615" w:rsidRDefault="00A74615">
            <w:pPr>
              <w:ind w:left="-77"/>
              <w:jc w:val="both"/>
            </w:pPr>
          </w:p>
          <w:p w14:paraId="4B932B6D" w14:textId="77777777" w:rsidR="00A74615" w:rsidRDefault="00A74615">
            <w:pPr>
              <w:ind w:left="-77"/>
              <w:jc w:val="both"/>
            </w:pPr>
          </w:p>
          <w:p w14:paraId="67F5D720" w14:textId="77777777" w:rsidR="00A74615" w:rsidRDefault="00A74615">
            <w:pPr>
              <w:ind w:left="-77"/>
              <w:jc w:val="both"/>
            </w:pPr>
          </w:p>
          <w:p w14:paraId="5D4AE15B" w14:textId="77777777" w:rsidR="00A74615" w:rsidRDefault="00A74615">
            <w:pPr>
              <w:ind w:left="-77"/>
              <w:jc w:val="both"/>
            </w:pPr>
          </w:p>
          <w:p w14:paraId="1CB44E21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то или иное управленческое решение </w:t>
            </w:r>
            <w:r>
              <w:t>с учетом факторов риска в условиях неопределенности.</w:t>
            </w:r>
          </w:p>
          <w:p w14:paraId="4C261B4F" w14:textId="77777777" w:rsidR="00A74615" w:rsidRDefault="00A74615">
            <w:pPr>
              <w:jc w:val="both"/>
            </w:pPr>
          </w:p>
          <w:p w14:paraId="6CF27EF0" w14:textId="77777777" w:rsidR="00A74615" w:rsidRDefault="00A74615">
            <w:pPr>
              <w:jc w:val="both"/>
            </w:pPr>
          </w:p>
          <w:p w14:paraId="2DFCA3D7" w14:textId="77777777" w:rsidR="00A74615" w:rsidRDefault="00A74615">
            <w:pPr>
              <w:jc w:val="both"/>
            </w:pPr>
          </w:p>
          <w:p w14:paraId="50264340" w14:textId="77777777" w:rsidR="00A74615" w:rsidRDefault="00A74615">
            <w:pPr>
              <w:jc w:val="both"/>
            </w:pPr>
          </w:p>
          <w:p w14:paraId="66EEC76A" w14:textId="77777777" w:rsidR="00A74615" w:rsidRDefault="00A74615">
            <w:pPr>
              <w:jc w:val="both"/>
            </w:pPr>
          </w:p>
          <w:p w14:paraId="71650D30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b/>
              </w:rPr>
              <w:t xml:space="preserve"> </w:t>
            </w:r>
            <w:r>
              <w:t>отечественные и зарубежные практики стратегического управления в сфере туризма и гостиничного бизнеса.</w:t>
            </w:r>
          </w:p>
          <w:p w14:paraId="4CB7E8EA" w14:textId="77777777" w:rsidR="00A74615" w:rsidRDefault="00A74615">
            <w:pPr>
              <w:ind w:left="-77"/>
              <w:jc w:val="both"/>
            </w:pPr>
          </w:p>
          <w:p w14:paraId="466F4A39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>Уметь:</w:t>
            </w:r>
            <w:r>
              <w:rPr>
                <w:rFonts w:eastAsia="Arial Unicode MS"/>
                <w:highlight w:val="white"/>
              </w:rPr>
              <w:t xml:space="preserve"> применять тот или иной метод </w:t>
            </w:r>
            <w:r>
              <w:rPr>
                <w:rFonts w:eastAsia="Arial Unicode MS"/>
                <w:highlight w:val="white"/>
              </w:rPr>
              <w:lastRenderedPageBreak/>
              <w:t>стратегического управления из отечественной и зарубежной практики</w:t>
            </w:r>
            <w:r>
              <w:rPr>
                <w:rFonts w:eastAsia="Arial Unicode MS"/>
              </w:rPr>
              <w:t>.</w:t>
            </w:r>
          </w:p>
          <w:p w14:paraId="367F5828" w14:textId="77777777" w:rsidR="00A74615" w:rsidRDefault="00A74615">
            <w:pPr>
              <w:ind w:left="-77"/>
              <w:jc w:val="both"/>
            </w:pPr>
          </w:p>
          <w:p w14:paraId="4E65BC24" w14:textId="77777777" w:rsidR="00A74615" w:rsidRDefault="00A74615">
            <w:pPr>
              <w:jc w:val="both"/>
            </w:pPr>
          </w:p>
          <w:p w14:paraId="2FEF811A" w14:textId="77777777" w:rsidR="00A74615" w:rsidRDefault="00A74615">
            <w:pPr>
              <w:jc w:val="both"/>
            </w:pPr>
          </w:p>
          <w:p w14:paraId="12389BFD" w14:textId="77777777" w:rsidR="00A74615" w:rsidRDefault="00A74615">
            <w:pPr>
              <w:jc w:val="both"/>
            </w:pPr>
          </w:p>
          <w:p w14:paraId="20C4EEB6" w14:textId="77777777" w:rsidR="00A74615" w:rsidRDefault="00A74615">
            <w:pPr>
              <w:jc w:val="both"/>
            </w:pPr>
          </w:p>
          <w:p w14:paraId="3E067FA1" w14:textId="77777777" w:rsidR="00A74615" w:rsidRDefault="00A74615">
            <w:pPr>
              <w:jc w:val="both"/>
            </w:pPr>
          </w:p>
          <w:p w14:paraId="1A5B1038" w14:textId="77777777" w:rsidR="00A74615" w:rsidRDefault="005C4604">
            <w:pPr>
              <w:ind w:left="-77"/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highlight w:val="white"/>
              </w:rPr>
              <w:t xml:space="preserve"> </w:t>
            </w:r>
            <w:r>
              <w:t>стратегические управленческие решения в процессе координации и контроля деятельности функциональных подразделений предприятия гостиничного бизнеса.</w:t>
            </w:r>
          </w:p>
          <w:p w14:paraId="3289E7D2" w14:textId="77777777" w:rsidR="00A74615" w:rsidRDefault="00A74615">
            <w:pPr>
              <w:ind w:left="-77"/>
            </w:pPr>
          </w:p>
          <w:p w14:paraId="6F8F34F5" w14:textId="77777777" w:rsidR="00A74615" w:rsidRDefault="00A74615">
            <w:pPr>
              <w:ind w:left="-77"/>
            </w:pPr>
          </w:p>
          <w:p w14:paraId="63EF9AC1" w14:textId="73DFBBEE" w:rsidR="00A74615" w:rsidRDefault="00A74615">
            <w:pPr>
              <w:ind w:left="-77"/>
            </w:pPr>
          </w:p>
          <w:p w14:paraId="693981FC" w14:textId="77777777" w:rsidR="001E48F5" w:rsidRDefault="001E48F5">
            <w:pPr>
              <w:ind w:left="-77"/>
            </w:pPr>
          </w:p>
          <w:p w14:paraId="7A10D2C6" w14:textId="77777777" w:rsidR="00A74615" w:rsidRDefault="005C4604">
            <w:pPr>
              <w:ind w:left="-77"/>
              <w:jc w:val="both"/>
              <w:rPr>
                <w:rFonts w:eastAsia="Arial Unicode MS"/>
                <w:b/>
                <w:bCs/>
                <w:strike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 xml:space="preserve">применять </w:t>
            </w:r>
            <w:r>
              <w:t>стратегические управленческие решения в процессе координации и контроля деятельности функциональных подразделений предприятия гостиничного бизнеса.</w:t>
            </w:r>
          </w:p>
        </w:tc>
        <w:tc>
          <w:tcPr>
            <w:tcW w:w="3255" w:type="dxa"/>
            <w:shd w:val="clear" w:color="auto" w:fill="auto"/>
          </w:tcPr>
          <w:p w14:paraId="7272EF0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  <w:szCs w:val="22"/>
              </w:rPr>
              <w:lastRenderedPageBreak/>
              <w:t>Задание</w:t>
            </w:r>
          </w:p>
          <w:p w14:paraId="3E48344F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Определить численность работников горячего цеха с учётом норм времени на приготовление одного блюда, если цех производит: - борща – 1000 порций, норма времени на приготовление 1 блюда 210 с; - бульон с гренками – 500 порций, норма времени на приготовление одного блюда 120 с; 22 - телятина жареная с овощным рагу – 2000 порций, норма времени приготовление одного блюда 120 с; - судак отварной с картофелем – 500 порций, норма времени на приготовление одного блюда 120 с. Цех работает 8 часов.</w:t>
            </w:r>
          </w:p>
          <w:p w14:paraId="730B9C07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1F6DB6E0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Определить площадь склада для хранения овощей, если срок их хранения 7 суток, коэффициент увеличения площади помещения на проходы – 1,8, суточный запас овощей – 220 кг, удельная нагрузка на единицу площади равна 300 м2 /кг/м</w:t>
            </w:r>
            <w:proofErr w:type="gramStart"/>
            <w:r>
              <w:rPr>
                <w:color w:val="000000"/>
                <w:szCs w:val="22"/>
              </w:rPr>
              <w:t>2 .</w:t>
            </w:r>
            <w:proofErr w:type="gramEnd"/>
          </w:p>
          <w:p w14:paraId="4F0D6C7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51060650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Предложите меню дневного рациона со свободным выбором блюд для туристов из Германии.</w:t>
            </w:r>
          </w:p>
          <w:p w14:paraId="6F2D0E0A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E8093D0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5B367E9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1EA604D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lastRenderedPageBreak/>
              <w:t>Подобрать торговое оборудование и мебель и предложить варианты её расстановки в зале ресторана в соответствии с правилами санитарии и гигиены. Составить схему зала в соответствии с правилами безопасности и противопожарной защиты.</w:t>
            </w:r>
          </w:p>
          <w:p w14:paraId="6214E34E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</w:p>
          <w:p w14:paraId="5661057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631AC5A5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Cs w:val="22"/>
              </w:rPr>
              <w:t>Составить дневной график выхода на работу для производственного и обслуживающего персонала ресторана с учётом того, что весь обслуживающий персонал начинает и заканчивает работу одновременно, а производственный персонал – нет.</w:t>
            </w:r>
          </w:p>
          <w:p w14:paraId="151D45F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b/>
                <w:bCs/>
                <w:color w:val="000000"/>
                <w:szCs w:val="22"/>
              </w:rPr>
              <w:t xml:space="preserve">Задание </w:t>
            </w:r>
          </w:p>
          <w:p w14:paraId="1F12450A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Cs w:val="22"/>
              </w:rPr>
              <w:t>Определить количество официантов для обслуживания в ресторане высшей категории, если в зале расположено 5 шестиместных столов, 10 четырёхместных столов и 8 двухместных столов.</w:t>
            </w:r>
          </w:p>
        </w:tc>
      </w:tr>
      <w:tr w:rsidR="00A74615" w14:paraId="5B6841E2" w14:textId="77777777">
        <w:trPr>
          <w:trHeight w:val="276"/>
        </w:trPr>
        <w:tc>
          <w:tcPr>
            <w:tcW w:w="2014" w:type="dxa"/>
            <w:vMerge w:val="restart"/>
          </w:tcPr>
          <w:p w14:paraId="6A61FD54" w14:textId="77777777" w:rsidR="00A74615" w:rsidRDefault="005C4604">
            <w:pPr>
              <w:jc w:val="both"/>
            </w:pPr>
            <w:r>
              <w:rPr>
                <w:color w:val="000000" w:themeColor="text1"/>
                <w:highlight w:val="white"/>
                <w:lang w:eastAsia="en-US"/>
              </w:rPr>
              <w:lastRenderedPageBreak/>
              <w:t>Способность разрабатывать туристские продукты и туристско-рекреационные проекты, осуществлять их рекламу и продвижение</w:t>
            </w:r>
          </w:p>
          <w:p w14:paraId="4C407E72" w14:textId="77777777" w:rsidR="00A74615" w:rsidRDefault="005C4604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(ПКП-2 для профиля «Международный и национальный туризм»)</w:t>
            </w:r>
          </w:p>
        </w:tc>
        <w:tc>
          <w:tcPr>
            <w:tcW w:w="1984" w:type="dxa"/>
            <w:vMerge w:val="restart"/>
          </w:tcPr>
          <w:p w14:paraId="613FA9B6" w14:textId="77777777" w:rsidR="00A74615" w:rsidRDefault="005C4604">
            <w:pPr>
              <w:pStyle w:val="afff"/>
              <w:widowControl w:val="0"/>
              <w:numPr>
                <w:ilvl w:val="0"/>
                <w:numId w:val="38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>
              <w:rPr>
                <w:color w:val="000000" w:themeColor="text1"/>
                <w:highlight w:val="white"/>
                <w:lang w:eastAsia="en-US"/>
              </w:rPr>
              <w:t>Использует современные технологии разработки туристских продуктов.</w:t>
            </w:r>
          </w:p>
          <w:p w14:paraId="63CE26BF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76B14EA4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0B22E0F1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541C3EAA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5A9CD3AD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4D717E78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160DADA5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25CB4392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01EC0D76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57CD1E0A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73064BFC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539DF809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6E4143EA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57087C81" w14:textId="61FE3496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7B9D3F6B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5A96F4EA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6C3E9763" w14:textId="77777777" w:rsidR="00A74615" w:rsidRDefault="005C4604">
            <w:pPr>
              <w:pStyle w:val="afff"/>
              <w:widowControl w:val="0"/>
              <w:numPr>
                <w:ilvl w:val="0"/>
                <w:numId w:val="38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>
              <w:rPr>
                <w:color w:val="000000" w:themeColor="text1"/>
                <w:highlight w:val="white"/>
                <w:lang w:eastAsia="en-US"/>
              </w:rPr>
              <w:t>Применяет современные методы оценки эффективности туристско-рекреационных проектов.</w:t>
            </w:r>
          </w:p>
          <w:p w14:paraId="38429DC3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6EAB11C9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33D644F4" w14:textId="77777777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3E202513" w14:textId="11E5CA5C" w:rsidR="00A74615" w:rsidRDefault="00A7461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3790D861" w14:textId="77777777" w:rsidR="001E48F5" w:rsidRDefault="001E48F5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723B1AF9" w14:textId="77777777" w:rsidR="00A74615" w:rsidRDefault="005C4604">
            <w:pPr>
              <w:pStyle w:val="afff"/>
              <w:widowControl w:val="0"/>
              <w:numPr>
                <w:ilvl w:val="0"/>
                <w:numId w:val="38"/>
              </w:numPr>
              <w:tabs>
                <w:tab w:val="left" w:pos="715"/>
              </w:tabs>
              <w:spacing w:after="160" w:line="259" w:lineRule="auto"/>
              <w:ind w:left="0"/>
              <w:jc w:val="both"/>
              <w:rPr>
                <w:color w:val="000000" w:themeColor="text1"/>
                <w:highlight w:val="white"/>
              </w:rPr>
            </w:pPr>
            <w:r>
              <w:rPr>
                <w:rFonts w:eastAsia="Calibri"/>
                <w:color w:val="000000" w:themeColor="text1"/>
                <w:highlight w:val="white"/>
                <w:lang w:eastAsia="en-US"/>
              </w:rPr>
              <w:t>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6086B0D3" w14:textId="77777777" w:rsidR="00A74615" w:rsidRDefault="005C4604">
            <w:pPr>
              <w:ind w:left="-77"/>
              <w:rPr>
                <w:rFonts w:eastAsia="Arial Unicode MS"/>
              </w:rPr>
            </w:pPr>
            <w:r>
              <w:rPr>
                <w:rFonts w:eastAsia="Arial Unicode MS"/>
                <w:b/>
                <w:highlight w:val="white"/>
              </w:rPr>
              <w:lastRenderedPageBreak/>
              <w:t xml:space="preserve">Знать: </w:t>
            </w:r>
            <w:r>
              <w:rPr>
                <w:rFonts w:eastAsia="Arial Unicode MS"/>
                <w:highlight w:val="white"/>
              </w:rPr>
              <w:t>особенности использования современных технологий разработки туристских продуктов в ресторанном бизнесе;</w:t>
            </w:r>
          </w:p>
          <w:p w14:paraId="2A3A7DEC" w14:textId="77777777" w:rsidR="00A74615" w:rsidRDefault="00A74615">
            <w:pPr>
              <w:ind w:left="-77"/>
            </w:pPr>
          </w:p>
          <w:p w14:paraId="20FD9676" w14:textId="77777777" w:rsidR="00A74615" w:rsidRDefault="00A74615">
            <w:pPr>
              <w:ind w:left="-77"/>
            </w:pPr>
          </w:p>
          <w:p w14:paraId="3B81EA89" w14:textId="77777777" w:rsidR="00A74615" w:rsidRDefault="00A74615">
            <w:pPr>
              <w:ind w:left="-77"/>
            </w:pPr>
          </w:p>
          <w:p w14:paraId="020F500E" w14:textId="77777777" w:rsidR="00A74615" w:rsidRDefault="00A74615">
            <w:pPr>
              <w:ind w:left="-77"/>
            </w:pPr>
          </w:p>
          <w:p w14:paraId="207EEB1A" w14:textId="77777777" w:rsidR="00A74615" w:rsidRDefault="00A74615">
            <w:pPr>
              <w:ind w:left="-77"/>
            </w:pPr>
          </w:p>
          <w:p w14:paraId="400DF8E6" w14:textId="77777777" w:rsidR="00A74615" w:rsidRDefault="00A74615">
            <w:pPr>
              <w:ind w:left="-77"/>
            </w:pPr>
          </w:p>
          <w:p w14:paraId="73125FBA" w14:textId="77777777" w:rsidR="00A74615" w:rsidRDefault="00A74615">
            <w:pPr>
              <w:ind w:left="-77"/>
            </w:pPr>
          </w:p>
          <w:p w14:paraId="22EF4A0C" w14:textId="77777777" w:rsidR="00A74615" w:rsidRDefault="00A74615">
            <w:pPr>
              <w:ind w:left="-77"/>
            </w:pPr>
          </w:p>
          <w:p w14:paraId="50F8825A" w14:textId="77777777" w:rsidR="00A74615" w:rsidRDefault="00A74615">
            <w:pPr>
              <w:ind w:left="-77"/>
            </w:pPr>
          </w:p>
          <w:p w14:paraId="68ADA849" w14:textId="77777777" w:rsidR="00A74615" w:rsidRDefault="00A74615">
            <w:pPr>
              <w:ind w:left="-77"/>
            </w:pPr>
          </w:p>
          <w:p w14:paraId="691DE071" w14:textId="77777777" w:rsidR="00A74615" w:rsidRDefault="00A74615">
            <w:pPr>
              <w:ind w:left="-77"/>
            </w:pPr>
          </w:p>
          <w:p w14:paraId="3A384CC8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>Уметь:</w:t>
            </w:r>
            <w:r>
              <w:rPr>
                <w:rFonts w:eastAsia="Arial Unicode MS"/>
                <w:highlight w:val="white"/>
              </w:rPr>
              <w:t xml:space="preserve"> применять современные технологии при </w:t>
            </w:r>
            <w:r>
              <w:rPr>
                <w:rFonts w:eastAsia="Arial Unicode MS"/>
                <w:highlight w:val="white"/>
              </w:rPr>
              <w:lastRenderedPageBreak/>
              <w:t>разработке актуальных туристских продуктов</w:t>
            </w:r>
            <w:r>
              <w:rPr>
                <w:rFonts w:eastAsia="Arial Unicode MS"/>
                <w:b/>
                <w:highlight w:val="white"/>
              </w:rPr>
              <w:t>;</w:t>
            </w:r>
          </w:p>
          <w:p w14:paraId="1CE6668E" w14:textId="77777777" w:rsidR="00A74615" w:rsidRDefault="00A74615">
            <w:pPr>
              <w:ind w:left="-77"/>
              <w:jc w:val="both"/>
            </w:pPr>
          </w:p>
          <w:p w14:paraId="4DF91D84" w14:textId="77777777" w:rsidR="00A74615" w:rsidRDefault="00A74615">
            <w:pPr>
              <w:ind w:left="-77"/>
              <w:jc w:val="both"/>
            </w:pPr>
          </w:p>
          <w:p w14:paraId="68EE392D" w14:textId="77777777" w:rsidR="00A74615" w:rsidRDefault="00A74615">
            <w:pPr>
              <w:ind w:left="-77"/>
              <w:jc w:val="both"/>
            </w:pPr>
          </w:p>
          <w:p w14:paraId="16146697" w14:textId="77777777" w:rsidR="00A74615" w:rsidRDefault="00A74615">
            <w:pPr>
              <w:ind w:left="-77"/>
              <w:jc w:val="both"/>
            </w:pPr>
          </w:p>
          <w:p w14:paraId="27B07045" w14:textId="77777777" w:rsidR="00A74615" w:rsidRDefault="00A74615">
            <w:pPr>
              <w:ind w:left="-77"/>
              <w:jc w:val="both"/>
            </w:pPr>
          </w:p>
          <w:p w14:paraId="36CFD07F" w14:textId="77777777" w:rsidR="00A74615" w:rsidRDefault="00A74615">
            <w:pPr>
              <w:ind w:left="-77"/>
              <w:jc w:val="both"/>
            </w:pPr>
          </w:p>
          <w:p w14:paraId="5D7E7246" w14:textId="77777777" w:rsidR="00A74615" w:rsidRDefault="00A74615">
            <w:pPr>
              <w:ind w:left="-77"/>
              <w:jc w:val="both"/>
            </w:pPr>
          </w:p>
          <w:p w14:paraId="56F2D4F9" w14:textId="77777777" w:rsidR="00A74615" w:rsidRDefault="00A74615">
            <w:pPr>
              <w:ind w:left="-77"/>
              <w:jc w:val="both"/>
            </w:pPr>
          </w:p>
          <w:p w14:paraId="3CE143BA" w14:textId="77777777" w:rsidR="00A74615" w:rsidRDefault="00A74615">
            <w:pPr>
              <w:ind w:left="-77"/>
              <w:jc w:val="both"/>
            </w:pPr>
          </w:p>
          <w:p w14:paraId="28F0064C" w14:textId="77777777" w:rsidR="00A74615" w:rsidRDefault="00A74615">
            <w:pPr>
              <w:ind w:left="-77"/>
              <w:jc w:val="both"/>
            </w:pPr>
          </w:p>
          <w:p w14:paraId="1B2E4F47" w14:textId="77777777" w:rsidR="00A74615" w:rsidRDefault="00A74615">
            <w:pPr>
              <w:ind w:left="-77"/>
              <w:jc w:val="both"/>
            </w:pPr>
          </w:p>
          <w:p w14:paraId="5AA41D13" w14:textId="77777777" w:rsidR="00A74615" w:rsidRDefault="00A74615">
            <w:pPr>
              <w:ind w:left="-77"/>
              <w:jc w:val="both"/>
            </w:pPr>
          </w:p>
          <w:p w14:paraId="64FC4A47" w14:textId="77777777" w:rsidR="00A74615" w:rsidRDefault="00A74615">
            <w:pPr>
              <w:ind w:left="-77"/>
              <w:jc w:val="both"/>
            </w:pPr>
          </w:p>
          <w:p w14:paraId="3DBA609B" w14:textId="77777777" w:rsidR="00A74615" w:rsidRDefault="005C4604">
            <w:pPr>
              <w:ind w:left="-77"/>
              <w:jc w:val="both"/>
              <w:rPr>
                <w:rFonts w:eastAsia="Arial Unicode MS"/>
              </w:rPr>
            </w:pPr>
            <w:r>
              <w:rPr>
                <w:rFonts w:eastAsia="Arial Unicode MS"/>
                <w:b/>
                <w:highlight w:val="white"/>
              </w:rPr>
              <w:t xml:space="preserve">Знать: </w:t>
            </w:r>
            <w:r>
              <w:rPr>
                <w:rFonts w:eastAsia="Arial Unicode MS"/>
                <w:highlight w:val="white"/>
              </w:rPr>
              <w:t>современные методы оценки эффективности рекреационных проектов в области ресторанного бизнеса;</w:t>
            </w:r>
          </w:p>
          <w:p w14:paraId="3218F9D8" w14:textId="77777777" w:rsidR="00A74615" w:rsidRDefault="00A74615">
            <w:pPr>
              <w:ind w:left="-77"/>
              <w:jc w:val="both"/>
            </w:pPr>
          </w:p>
          <w:p w14:paraId="03359DA7" w14:textId="77777777" w:rsidR="00A74615" w:rsidRDefault="005C4604">
            <w:pPr>
              <w:ind w:left="-77"/>
              <w:jc w:val="both"/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>выбирать тот или иной метод оценки эффективности рекреационных проектов;</w:t>
            </w:r>
          </w:p>
          <w:p w14:paraId="3AEDBC67" w14:textId="77777777" w:rsidR="00A74615" w:rsidRDefault="00A74615">
            <w:pPr>
              <w:ind w:left="-77"/>
              <w:jc w:val="both"/>
            </w:pPr>
          </w:p>
          <w:p w14:paraId="4D617FC1" w14:textId="77777777" w:rsidR="00A74615" w:rsidRDefault="00A74615">
            <w:pPr>
              <w:jc w:val="both"/>
            </w:pPr>
          </w:p>
          <w:p w14:paraId="306EF2C5" w14:textId="77777777" w:rsidR="00A74615" w:rsidRDefault="00A74615">
            <w:pPr>
              <w:jc w:val="both"/>
            </w:pPr>
          </w:p>
          <w:p w14:paraId="2B64395F" w14:textId="77777777" w:rsidR="00A74615" w:rsidRDefault="00A74615">
            <w:pPr>
              <w:jc w:val="both"/>
            </w:pPr>
          </w:p>
          <w:p w14:paraId="3EF9C821" w14:textId="77777777" w:rsidR="00A74615" w:rsidRDefault="005C4604">
            <w:pPr>
              <w:ind w:left="-77"/>
              <w:rPr>
                <w:rFonts w:eastAsia="Arial Unicode MS"/>
              </w:rPr>
            </w:pPr>
            <w:r>
              <w:rPr>
                <w:rFonts w:eastAsia="Arial Unicode MS"/>
                <w:b/>
                <w:highlight w:val="white"/>
              </w:rPr>
              <w:t>Знать:</w:t>
            </w:r>
            <w:r>
              <w:rPr>
                <w:rFonts w:eastAsia="Arial Unicode MS"/>
                <w:highlight w:val="white"/>
              </w:rPr>
              <w:t xml:space="preserve"> основные методики создания рекламных кампаний и продвижения туристских продуктов в сфере ресторанного бизнеса; </w:t>
            </w:r>
          </w:p>
          <w:p w14:paraId="0F7F72EE" w14:textId="77777777" w:rsidR="00A74615" w:rsidRDefault="00A74615">
            <w:pPr>
              <w:ind w:left="-77"/>
            </w:pPr>
          </w:p>
          <w:p w14:paraId="2768DF3E" w14:textId="77777777" w:rsidR="00A74615" w:rsidRDefault="00A74615">
            <w:pPr>
              <w:ind w:left="-77"/>
            </w:pPr>
          </w:p>
          <w:p w14:paraId="7D490BA3" w14:textId="77777777" w:rsidR="00A74615" w:rsidRDefault="00A74615">
            <w:pPr>
              <w:ind w:left="-77"/>
            </w:pPr>
          </w:p>
          <w:p w14:paraId="76505C4E" w14:textId="77777777" w:rsidR="00A74615" w:rsidRDefault="00A74615">
            <w:pPr>
              <w:ind w:left="-77"/>
            </w:pPr>
          </w:p>
          <w:p w14:paraId="03F2125A" w14:textId="77777777" w:rsidR="00A74615" w:rsidRDefault="00A74615">
            <w:pPr>
              <w:ind w:left="-77"/>
            </w:pPr>
          </w:p>
          <w:p w14:paraId="78B6BD77" w14:textId="77777777" w:rsidR="00A74615" w:rsidRDefault="00A74615">
            <w:pPr>
              <w:ind w:left="-77"/>
            </w:pPr>
          </w:p>
          <w:p w14:paraId="158F75F8" w14:textId="77777777" w:rsidR="00A74615" w:rsidRDefault="00A74615">
            <w:pPr>
              <w:ind w:left="-77"/>
            </w:pPr>
          </w:p>
          <w:p w14:paraId="3BAD68C3" w14:textId="77777777" w:rsidR="00A74615" w:rsidRDefault="00A74615">
            <w:pPr>
              <w:ind w:left="-77"/>
            </w:pPr>
          </w:p>
          <w:p w14:paraId="0698C720" w14:textId="77777777" w:rsidR="00A74615" w:rsidRDefault="005C4604">
            <w:pPr>
              <w:ind w:left="-77"/>
              <w:jc w:val="both"/>
              <w:rPr>
                <w:rFonts w:eastAsia="Arial Unicode MS"/>
                <w:highlight w:val="white"/>
              </w:rPr>
            </w:pPr>
            <w:r>
              <w:rPr>
                <w:rFonts w:eastAsia="Arial Unicode MS"/>
                <w:b/>
                <w:highlight w:val="white"/>
              </w:rPr>
              <w:t xml:space="preserve">Уметь: </w:t>
            </w:r>
            <w:r>
              <w:rPr>
                <w:rFonts w:eastAsia="Arial Unicode MS"/>
                <w:highlight w:val="white"/>
              </w:rPr>
              <w:t xml:space="preserve">применять тот или иной метод создания рекламных кампаний и продвижения туристских продуктов в сфере </w:t>
            </w:r>
            <w:r>
              <w:rPr>
                <w:rFonts w:eastAsia="Arial Unicode MS"/>
              </w:rPr>
              <w:t>ресторанного бизнеса;</w:t>
            </w:r>
          </w:p>
        </w:tc>
        <w:tc>
          <w:tcPr>
            <w:tcW w:w="3255" w:type="dxa"/>
            <w:vMerge w:val="restart"/>
            <w:shd w:val="clear" w:color="FFFFFF" w:fill="FFFFFF"/>
          </w:tcPr>
          <w:p w14:paraId="2E1BD8A3" w14:textId="77777777" w:rsidR="00A74615" w:rsidRDefault="005C4604">
            <w:pPr>
              <w:jc w:val="both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lastRenderedPageBreak/>
              <w:t>Задание</w:t>
            </w:r>
          </w:p>
          <w:p w14:paraId="7D52C006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100" w:hanging="10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Рентабельность производственных фондов определяется отношением:</w:t>
            </w:r>
          </w:p>
          <w:p w14:paraId="6A9DAC1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100" w:hanging="10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чистой прибыли к стоимости основных фондов и материальных оборотных средств</w:t>
            </w:r>
          </w:p>
          <w:p w14:paraId="3DDF4585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100" w:hanging="10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чистой прибыли к средней стоимости имущества предприятия</w:t>
            </w:r>
          </w:p>
          <w:p w14:paraId="397AD96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100" w:hanging="10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прибыли от реализации к стоимости основных производственных фондов</w:t>
            </w:r>
          </w:p>
          <w:p w14:paraId="38F244D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100" w:hanging="10"/>
              <w:rPr>
                <w:color w:val="000000"/>
              </w:rPr>
            </w:pPr>
            <w:r>
              <w:rPr>
                <w:color w:val="000000"/>
                <w:szCs w:val="22"/>
              </w:rPr>
              <w:t>г) прибыли от продаж к объему реализованной продукции</w:t>
            </w:r>
          </w:p>
          <w:p w14:paraId="4146D2F4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100" w:hanging="1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5517A9FD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>
              <w:rPr>
                <w:i/>
                <w:color w:val="000000"/>
                <w:szCs w:val="22"/>
              </w:rPr>
              <w:t xml:space="preserve">Проект А имеет капитальные вложения в </w:t>
            </w:r>
            <w:r>
              <w:rPr>
                <w:i/>
                <w:color w:val="000000"/>
                <w:szCs w:val="22"/>
              </w:rPr>
              <w:lastRenderedPageBreak/>
              <w:t>65000 руб., а ожидаемые чистые денежные поступления составляют 15000 руб. в год в течение 8 лет</w:t>
            </w:r>
            <w:r>
              <w:rPr>
                <w:color w:val="000000"/>
                <w:szCs w:val="22"/>
              </w:rPr>
              <w:t>.</w:t>
            </w:r>
          </w:p>
          <w:p w14:paraId="07E13677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а) Какой период окупаемости этого проекта?</w:t>
            </w:r>
          </w:p>
          <w:p w14:paraId="65F327C1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б) Альтернативная доходность равна 14%. Какова чистая приведенная стоимость?</w:t>
            </w:r>
          </w:p>
          <w:p w14:paraId="3C48FD9E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>в) Внутренняя норма доходности?</w:t>
            </w:r>
          </w:p>
          <w:p w14:paraId="57365C75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г) Индекс доходности? </w:t>
            </w:r>
          </w:p>
          <w:p w14:paraId="5B85C7F9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18"/>
              </w:rPr>
            </w:pPr>
          </w:p>
          <w:p w14:paraId="365582A2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09815F44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  <w:szCs w:val="22"/>
              </w:rPr>
              <w:t>Предложите методы и формы обслуживания ресторана высшего класса, перечень предоставляемых услуг.</w:t>
            </w:r>
          </w:p>
          <w:p w14:paraId="43306215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14:paraId="322FAA2E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Cs w:val="18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69A0656C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>Составите договор поставки мяса высшего сорта в количестве 200 кг между предприятием-изготовителем («Мясокомбинат») и предприятием общественного питания.</w:t>
            </w:r>
          </w:p>
          <w:p w14:paraId="495FE1B6" w14:textId="77777777" w:rsidR="00A74615" w:rsidRDefault="00A7461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</w:rPr>
            </w:pPr>
          </w:p>
          <w:p w14:paraId="7E62D828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sz w:val="18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310B7CF4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DFEFF" w:fill="FDFEFF"/>
              <w:jc w:val="both"/>
              <w:rPr>
                <w:color w:val="000000"/>
              </w:rPr>
            </w:pPr>
            <w:r>
              <w:rPr>
                <w:color w:val="000000"/>
                <w:szCs w:val="22"/>
              </w:rPr>
              <w:t>Посещаемость кафе в обыденные дни составляет 500 человек в неделю. Спрос составляет 500 заказов в неделю при цене 300 руб. за шт. На основе увеличения количества участников мероприятий за счет приезда гостей планируется увеличить спрос до 600 посещений в неделю. Стоимость одного заказа – 500 руб. Рассчитайте эффект стимулирования.</w:t>
            </w:r>
          </w:p>
          <w:p w14:paraId="20C57163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DFEFF" w:fill="FDFEFF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Cs w:val="22"/>
              </w:rPr>
              <w:t>Задание</w:t>
            </w:r>
          </w:p>
          <w:p w14:paraId="519BA726" w14:textId="77777777" w:rsidR="00A74615" w:rsidRDefault="005C46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18"/>
                <w:szCs w:val="22"/>
              </w:rPr>
            </w:pPr>
            <w:r>
              <w:rPr>
                <w:color w:val="000000"/>
                <w:szCs w:val="22"/>
              </w:rPr>
              <w:t xml:space="preserve">Обсуждение аналитических работ и самостоятельных / групповых разработок по теме: характеристика качества услуг, лестница ожиданий гостя, модели </w:t>
            </w:r>
            <w:r>
              <w:rPr>
                <w:color w:val="000000"/>
                <w:szCs w:val="22"/>
              </w:rPr>
              <w:lastRenderedPageBreak/>
              <w:t>уровней качества обслуживания, роль стандартов в обеспечении качества, анкеты гостей, методы и способы оценки качества услуг, таинственный гость.</w:t>
            </w:r>
          </w:p>
        </w:tc>
      </w:tr>
    </w:tbl>
    <w:p w14:paraId="49B45637" w14:textId="77777777" w:rsidR="00A74615" w:rsidRDefault="00A74615">
      <w:pPr>
        <w:spacing w:line="360" w:lineRule="auto"/>
        <w:contextualSpacing/>
        <w:rPr>
          <w:b/>
          <w:sz w:val="28"/>
          <w:szCs w:val="28"/>
        </w:rPr>
      </w:pPr>
    </w:p>
    <w:p w14:paraId="265C5107" w14:textId="77777777" w:rsidR="00A74615" w:rsidRDefault="005C460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 в устной форме</w:t>
      </w:r>
    </w:p>
    <w:p w14:paraId="3E9D333D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 Сущность, цель и задачи ресторанного бизнеса в сфере услуг. </w:t>
      </w:r>
    </w:p>
    <w:p w14:paraId="2FC37FC1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2. Развитие рынка ресторанных услуг и современные закономерности его функционирования. </w:t>
      </w:r>
    </w:p>
    <w:p w14:paraId="7A08EBB9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3. Рыночные отношения в сфере ресторанного бизнеса. Тенденции развития рынка ресторанных услуг.</w:t>
      </w:r>
    </w:p>
    <w:p w14:paraId="43480587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4. Нормативно-правовое обеспечение хозяйственной деятельности предприятий сферы ресторанного бизнеса.</w:t>
      </w:r>
    </w:p>
    <w:p w14:paraId="3D08E67B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5. Правила и стандарты ресторанного обслуживания.</w:t>
      </w:r>
    </w:p>
    <w:p w14:paraId="197EDFBE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6. Организационная структура ресторана. </w:t>
      </w:r>
    </w:p>
    <w:p w14:paraId="335A3472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7. Системный подход в управлении рестораном. Принципы, методы, механизмы системы управления рестораном. Франчайзинг.</w:t>
      </w:r>
    </w:p>
    <w:p w14:paraId="269ACAA3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8. Концептуальные подходы к созданию предприятия ресторанного бизнеса и стратегия управления рестораном.</w:t>
      </w:r>
    </w:p>
    <w:p w14:paraId="1B5CA529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9. Цели и задачи бизнес-планирования</w:t>
      </w:r>
    </w:p>
    <w:p w14:paraId="4C38D67B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10. Основные этапы разработки бизнес-плана и его структура</w:t>
      </w:r>
    </w:p>
    <w:p w14:paraId="3B891C8D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11. Организация процесса бизнес-планирования</w:t>
      </w:r>
    </w:p>
    <w:p w14:paraId="16192E55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12. Маркетинговый план</w:t>
      </w:r>
    </w:p>
    <w:p w14:paraId="5F1335F0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13. Операционный (производственный) план</w:t>
      </w:r>
    </w:p>
    <w:p w14:paraId="7F0927D4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14. Организационный план</w:t>
      </w:r>
    </w:p>
    <w:p w14:paraId="1D49E295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15. Финансовый план.</w:t>
      </w:r>
    </w:p>
    <w:p w14:paraId="36863DA1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16. Методические основы оценки эффективности инвестиций при разработке бизнес-плана</w:t>
      </w:r>
    </w:p>
    <w:p w14:paraId="56F7189D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>17. Оценка и анализ рисков в бизнес-планировании.</w:t>
      </w:r>
    </w:p>
    <w:p w14:paraId="607811AE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18.Разработка производственной программы, выстраивание производственного процесса. </w:t>
      </w:r>
    </w:p>
    <w:p w14:paraId="794B2775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19. Определение потребности в ресурсах, оптимизация их использования. </w:t>
      </w:r>
    </w:p>
    <w:p w14:paraId="5335BF3F" w14:textId="77777777" w:rsidR="00A74615" w:rsidRDefault="005C46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color w:val="000000"/>
          <w:sz w:val="28"/>
        </w:rPr>
        <w:t xml:space="preserve">20. Подходы к организации сбыта услуг. </w:t>
      </w:r>
    </w:p>
    <w:p w14:paraId="4FF6A495" w14:textId="77777777" w:rsidR="00A74615" w:rsidRDefault="00A74615">
      <w:pPr>
        <w:jc w:val="both"/>
        <w:rPr>
          <w:b/>
          <w:bCs/>
          <w:sz w:val="28"/>
          <w:szCs w:val="28"/>
        </w:rPr>
      </w:pPr>
    </w:p>
    <w:p w14:paraId="4414DA05" w14:textId="77777777" w:rsidR="00A74615" w:rsidRPr="001E48F5" w:rsidRDefault="005C4604">
      <w:pPr>
        <w:jc w:val="center"/>
        <w:rPr>
          <w:b/>
          <w:sz w:val="28"/>
          <w:szCs w:val="28"/>
        </w:rPr>
      </w:pPr>
      <w:r w:rsidRPr="001E48F5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6EFCCF40" w14:textId="77777777" w:rsidR="00A74615" w:rsidRDefault="005C4604">
      <w:pPr>
        <w:ind w:firstLine="709"/>
        <w:jc w:val="both"/>
        <w:rPr>
          <w:sz w:val="28"/>
          <w:szCs w:val="28"/>
        </w:rPr>
      </w:pPr>
      <w:r w:rsidRPr="001E48F5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1E48F5">
        <w:rPr>
          <w:sz w:val="28"/>
          <w:szCs w:val="28"/>
        </w:rPr>
        <w:t>бакалавриата</w:t>
      </w:r>
      <w:proofErr w:type="spellEnd"/>
      <w:r w:rsidRPr="001E48F5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14:paraId="73A7B77E" w14:textId="77777777" w:rsidR="00A74615" w:rsidRDefault="00A74615">
      <w:pPr>
        <w:jc w:val="both"/>
        <w:rPr>
          <w:b/>
          <w:bCs/>
          <w:sz w:val="28"/>
          <w:szCs w:val="28"/>
        </w:rPr>
      </w:pPr>
    </w:p>
    <w:p w14:paraId="33644209" w14:textId="77777777" w:rsidR="00140660" w:rsidRDefault="00140660" w:rsidP="00140660">
      <w:pPr>
        <w:pStyle w:val="11"/>
        <w:spacing w:line="360" w:lineRule="auto"/>
        <w:ind w:left="851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дисциплины:</w:t>
      </w:r>
    </w:p>
    <w:p w14:paraId="0A2F9D55" w14:textId="77777777" w:rsidR="0066204D" w:rsidRDefault="0066204D" w:rsidP="0066204D">
      <w:pPr>
        <w:spacing w:line="360" w:lineRule="auto"/>
        <w:ind w:left="851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Нормативные правовые акты: </w:t>
      </w:r>
    </w:p>
    <w:p w14:paraId="5FB3772E" w14:textId="77777777" w:rsidR="0066204D" w:rsidRDefault="0066204D" w:rsidP="0066204D">
      <w:pPr>
        <w:pStyle w:val="afff"/>
        <w:widowControl w:val="0"/>
        <w:numPr>
          <w:ilvl w:val="0"/>
          <w:numId w:val="45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</w:p>
    <w:p w14:paraId="02F00D7C" w14:textId="77777777" w:rsidR="0066204D" w:rsidRDefault="0066204D" w:rsidP="0066204D">
      <w:pPr>
        <w:pStyle w:val="afff"/>
        <w:widowControl w:val="0"/>
        <w:numPr>
          <w:ilvl w:val="0"/>
          <w:numId w:val="45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14:paraId="4E42057E" w14:textId="77777777" w:rsidR="0066204D" w:rsidRDefault="0066204D" w:rsidP="0066204D">
      <w:pPr>
        <w:pStyle w:val="afff"/>
        <w:widowControl w:val="0"/>
        <w:numPr>
          <w:ilvl w:val="0"/>
          <w:numId w:val="45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14:paraId="55D99C80" w14:textId="77777777" w:rsidR="0066204D" w:rsidRDefault="0066204D" w:rsidP="0066204D">
      <w:pPr>
        <w:pStyle w:val="afff"/>
        <w:widowControl w:val="0"/>
        <w:numPr>
          <w:ilvl w:val="0"/>
          <w:numId w:val="45"/>
        </w:numPr>
        <w:spacing w:line="360" w:lineRule="auto"/>
        <w:ind w:left="851"/>
        <w:rPr>
          <w:color w:val="000000"/>
          <w:sz w:val="28"/>
          <w:szCs w:val="28"/>
        </w:rPr>
      </w:pPr>
      <w:r>
        <w:rPr>
          <w:sz w:val="28"/>
          <w:szCs w:val="28"/>
        </w:rPr>
        <w:t>Федеральный закон «О качестве и безопасности пищевых продуктов»</w:t>
      </w:r>
      <w:r>
        <w:rPr>
          <w:color w:val="000000"/>
          <w:sz w:val="28"/>
        </w:rPr>
        <w:t xml:space="preserve"> № 29-ФЗ от 2 января 2000 г. // [Электронный ресурс</w:t>
      </w:r>
      <w:proofErr w:type="gramStart"/>
      <w:r>
        <w:rPr>
          <w:color w:val="000000"/>
          <w:sz w:val="28"/>
        </w:rPr>
        <w:t>].-</w:t>
      </w:r>
      <w:proofErr w:type="gramEnd"/>
      <w:r>
        <w:rPr>
          <w:color w:val="000000"/>
          <w:sz w:val="28"/>
        </w:rPr>
        <w:t xml:space="preserve"> Режим доступа: Консультант Плюс. // Электронный ресурс. Консультант Плюс.</w:t>
      </w:r>
    </w:p>
    <w:p w14:paraId="1855B04C" w14:textId="77777777" w:rsidR="0066204D" w:rsidRDefault="0066204D" w:rsidP="0066204D">
      <w:pPr>
        <w:pStyle w:val="afff"/>
        <w:widowControl w:val="0"/>
        <w:numPr>
          <w:ilvl w:val="0"/>
          <w:numId w:val="45"/>
        </w:numPr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2A590643" w14:textId="77777777" w:rsidR="0066204D" w:rsidRDefault="0066204D" w:rsidP="0066204D">
      <w:pPr>
        <w:pStyle w:val="afff"/>
        <w:widowControl w:val="0"/>
        <w:numPr>
          <w:ilvl w:val="0"/>
          <w:numId w:val="45"/>
        </w:numPr>
        <w:spacing w:line="360" w:lineRule="auto"/>
        <w:ind w:left="851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Межгосударственный стандарт ГОСТ 31984-2012 «Услуги общественного питания. Общие требования» </w:t>
      </w:r>
      <w:proofErr w:type="gramStart"/>
      <w:r>
        <w:rPr>
          <w:color w:val="000000"/>
          <w:sz w:val="28"/>
        </w:rPr>
        <w:t>( дата</w:t>
      </w:r>
      <w:proofErr w:type="gramEnd"/>
      <w:r>
        <w:rPr>
          <w:color w:val="000000"/>
          <w:sz w:val="28"/>
        </w:rPr>
        <w:t xml:space="preserve"> введения - 1 января 2015 г.) // [Электронный ресурс].- Режим доступа: Консультант Плюс. // Электронный ресурс. Консультант Плюс.</w:t>
      </w:r>
    </w:p>
    <w:p w14:paraId="34520A16" w14:textId="77777777" w:rsidR="0066204D" w:rsidRDefault="0066204D" w:rsidP="0066204D">
      <w:pPr>
        <w:pStyle w:val="afff"/>
        <w:widowControl w:val="0"/>
        <w:numPr>
          <w:ilvl w:val="0"/>
          <w:numId w:val="45"/>
        </w:numPr>
        <w:spacing w:line="360" w:lineRule="auto"/>
        <w:ind w:left="851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 xml:space="preserve">Национальный стандарт РФ ГОСТ Р </w:t>
      </w:r>
      <w:r>
        <w:rPr>
          <w:color w:val="000000"/>
          <w:sz w:val="28"/>
          <w:szCs w:val="28"/>
        </w:rPr>
        <w:t>50763-2007 «Услуги общественного питания. Продукция общественного питания, реализуемая населению. Общие технические условия» // [Электронный ресурс</w:t>
      </w:r>
      <w:proofErr w:type="gramStart"/>
      <w:r>
        <w:rPr>
          <w:color w:val="000000"/>
          <w:sz w:val="28"/>
          <w:szCs w:val="28"/>
        </w:rPr>
        <w:t>].-</w:t>
      </w:r>
      <w:proofErr w:type="gramEnd"/>
      <w:r>
        <w:rPr>
          <w:color w:val="000000"/>
          <w:sz w:val="28"/>
          <w:szCs w:val="28"/>
        </w:rPr>
        <w:t xml:space="preserve"> Режим доступа: Консультант Плюс. // Электронный ресурс. </w:t>
      </w:r>
    </w:p>
    <w:p w14:paraId="4A59CE5A" w14:textId="77777777" w:rsidR="0066204D" w:rsidRDefault="0066204D" w:rsidP="0066204D">
      <w:pPr>
        <w:spacing w:line="360" w:lineRule="auto"/>
        <w:ind w:left="720"/>
        <w:jc w:val="both"/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724E1CCC" w14:textId="77777777" w:rsidR="0066204D" w:rsidRDefault="0066204D" w:rsidP="0066204D">
      <w:pPr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 w:rsidRPr="004F4FFC">
        <w:rPr>
          <w:color w:val="000000"/>
          <w:sz w:val="28"/>
          <w:szCs w:val="28"/>
          <w:shd w:val="clear" w:color="auto" w:fill="FFFFFF"/>
        </w:rPr>
        <w:t>Сологубова</w:t>
      </w:r>
      <w:proofErr w:type="spellEnd"/>
      <w:r w:rsidRPr="004F4FFC">
        <w:rPr>
          <w:color w:val="000000"/>
          <w:sz w:val="28"/>
          <w:szCs w:val="28"/>
          <w:shd w:val="clear" w:color="auto" w:fill="FFFFFF"/>
        </w:rPr>
        <w:t xml:space="preserve">, Г. С.  Организация производства и обслуживания на предприятиях общественного </w:t>
      </w:r>
      <w:proofErr w:type="gramStart"/>
      <w:r w:rsidRPr="004F4FFC">
        <w:rPr>
          <w:color w:val="000000"/>
          <w:sz w:val="28"/>
          <w:szCs w:val="28"/>
          <w:shd w:val="clear" w:color="auto" w:fill="FFFFFF"/>
        </w:rPr>
        <w:t>питания :</w:t>
      </w:r>
      <w:proofErr w:type="gramEnd"/>
      <w:r w:rsidRPr="004F4FFC">
        <w:rPr>
          <w:color w:val="000000"/>
          <w:sz w:val="28"/>
          <w:szCs w:val="28"/>
          <w:shd w:val="clear" w:color="auto" w:fill="FFFFFF"/>
        </w:rPr>
        <w:t xml:space="preserve"> учебник для вузов / Г. С. </w:t>
      </w:r>
      <w:proofErr w:type="spellStart"/>
      <w:r w:rsidRPr="004F4FFC">
        <w:rPr>
          <w:color w:val="000000"/>
          <w:sz w:val="28"/>
          <w:szCs w:val="28"/>
          <w:shd w:val="clear" w:color="auto" w:fill="FFFFFF"/>
        </w:rPr>
        <w:t>Сологубова</w:t>
      </w:r>
      <w:proofErr w:type="spellEnd"/>
      <w:r w:rsidRPr="004F4FFC">
        <w:rPr>
          <w:color w:val="000000"/>
          <w:sz w:val="28"/>
          <w:szCs w:val="28"/>
          <w:shd w:val="clear" w:color="auto" w:fill="FFFFFF"/>
        </w:rPr>
        <w:t xml:space="preserve">. — 4-е изд., </w:t>
      </w:r>
      <w:proofErr w:type="spellStart"/>
      <w:r w:rsidRPr="004F4FFC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F4FFC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F4FFC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F4FFC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F4FF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color w:val="000000"/>
          <w:sz w:val="28"/>
          <w:szCs w:val="28"/>
          <w:shd w:val="clear" w:color="auto" w:fill="FFFFFF"/>
        </w:rPr>
        <w:t xml:space="preserve">, 2023. — 396 с. — Образовательная платформа </w:t>
      </w:r>
      <w:proofErr w:type="spellStart"/>
      <w:r w:rsidRPr="004F4FF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color w:val="000000"/>
          <w:sz w:val="28"/>
          <w:szCs w:val="28"/>
          <w:shd w:val="clear" w:color="auto" w:fill="FFFFFF"/>
        </w:rPr>
        <w:t xml:space="preserve"> [сайт]. — URL: </w:t>
      </w:r>
      <w:r w:rsidRPr="004F4FFC">
        <w:rPr>
          <w:color w:val="000000"/>
          <w:sz w:val="28"/>
          <w:szCs w:val="28"/>
          <w:shd w:val="clear" w:color="auto" w:fill="FFFFFF"/>
        </w:rPr>
        <w:lastRenderedPageBreak/>
        <w:t xml:space="preserve">https://urait.ru/bcode/512685 (дата обращения: 04.09.2023). — </w:t>
      </w:r>
      <w:proofErr w:type="gramStart"/>
      <w:r w:rsidRPr="004F4FFC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F4FFC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9B3B09A" w14:textId="77777777" w:rsidR="0066204D" w:rsidRDefault="0066204D" w:rsidP="0066204D">
      <w:pPr>
        <w:spacing w:line="360" w:lineRule="auto"/>
        <w:ind w:left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9. </w:t>
      </w:r>
      <w:r w:rsidRPr="004F4FFC">
        <w:rPr>
          <w:color w:val="000000"/>
          <w:sz w:val="28"/>
          <w:szCs w:val="28"/>
          <w:shd w:val="clear" w:color="auto" w:fill="FFFFFF"/>
        </w:rPr>
        <w:t xml:space="preserve">Николенко, П. Г.  Техническое оснащение гостиничных и ресторанных </w:t>
      </w:r>
      <w:proofErr w:type="gramStart"/>
      <w:r w:rsidRPr="004F4FFC">
        <w:rPr>
          <w:color w:val="000000"/>
          <w:sz w:val="28"/>
          <w:szCs w:val="28"/>
          <w:shd w:val="clear" w:color="auto" w:fill="FFFFFF"/>
        </w:rPr>
        <w:t>комплексов :</w:t>
      </w:r>
      <w:proofErr w:type="gramEnd"/>
      <w:r w:rsidRPr="004F4FFC">
        <w:rPr>
          <w:color w:val="000000"/>
          <w:sz w:val="28"/>
          <w:szCs w:val="28"/>
          <w:shd w:val="clear" w:color="auto" w:fill="FFFFFF"/>
        </w:rPr>
        <w:t xml:space="preserve"> учебник для вузов / П. Г. Николенко, Е. А. </w:t>
      </w:r>
      <w:proofErr w:type="spellStart"/>
      <w:r w:rsidRPr="004F4FFC">
        <w:rPr>
          <w:color w:val="000000"/>
          <w:sz w:val="28"/>
          <w:szCs w:val="28"/>
          <w:shd w:val="clear" w:color="auto" w:fill="FFFFFF"/>
        </w:rPr>
        <w:t>Шамин</w:t>
      </w:r>
      <w:proofErr w:type="spellEnd"/>
      <w:r w:rsidRPr="004F4FFC">
        <w:rPr>
          <w:color w:val="000000"/>
          <w:sz w:val="28"/>
          <w:szCs w:val="28"/>
          <w:shd w:val="clear" w:color="auto" w:fill="FFFFFF"/>
        </w:rPr>
        <w:t xml:space="preserve">, А. Е. Фролова. — </w:t>
      </w:r>
      <w:proofErr w:type="gramStart"/>
      <w:r w:rsidRPr="004F4FFC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F4FFC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F4FF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color w:val="000000"/>
          <w:sz w:val="28"/>
          <w:szCs w:val="28"/>
          <w:shd w:val="clear" w:color="auto" w:fill="FFFFFF"/>
        </w:rPr>
        <w:t xml:space="preserve">, 2023. — 751 с. — Образовательная платформа </w:t>
      </w:r>
      <w:proofErr w:type="spellStart"/>
      <w:r w:rsidRPr="004F4FF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color w:val="000000"/>
          <w:sz w:val="28"/>
          <w:szCs w:val="28"/>
          <w:shd w:val="clear" w:color="auto" w:fill="FFFFFF"/>
        </w:rPr>
        <w:t xml:space="preserve"> [сайт]. — URL: https://urait.ru/bcode/519684 (дата обращения: 04.09.2023). — </w:t>
      </w:r>
      <w:proofErr w:type="gramStart"/>
      <w:r w:rsidRPr="004F4FFC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F4FFC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D8ACC67" w14:textId="77777777" w:rsidR="0066204D" w:rsidRDefault="0066204D" w:rsidP="0066204D">
      <w:pPr>
        <w:spacing w:line="360" w:lineRule="auto"/>
        <w:ind w:left="36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 xml:space="preserve">     Дополнительная литература</w:t>
      </w:r>
    </w:p>
    <w:p w14:paraId="10D057B3" w14:textId="77777777" w:rsidR="0066204D" w:rsidRDefault="0066204D" w:rsidP="0066204D">
      <w:pPr>
        <w:spacing w:line="360" w:lineRule="auto"/>
        <w:ind w:left="709"/>
        <w:jc w:val="both"/>
        <w:rPr>
          <w:color w:val="000000"/>
          <w:sz w:val="28"/>
        </w:rPr>
      </w:pPr>
      <w:r w:rsidRPr="0005347A">
        <w:rPr>
          <w:color w:val="000000"/>
          <w:sz w:val="28"/>
        </w:rPr>
        <w:t>10</w:t>
      </w:r>
      <w:r>
        <w:rPr>
          <w:color w:val="000000"/>
          <w:sz w:val="28"/>
        </w:rPr>
        <w:t xml:space="preserve">. </w:t>
      </w:r>
      <w:r w:rsidRPr="004F4FFC">
        <w:rPr>
          <w:color w:val="000000"/>
          <w:sz w:val="28"/>
        </w:rPr>
        <w:t xml:space="preserve">Гареев, Р. Р. Организация работы службы питания гостиничных </w:t>
      </w:r>
      <w:proofErr w:type="gramStart"/>
      <w:r w:rsidRPr="004F4FFC">
        <w:rPr>
          <w:color w:val="000000"/>
          <w:sz w:val="28"/>
        </w:rPr>
        <w:t>предприятий :</w:t>
      </w:r>
      <w:proofErr w:type="gramEnd"/>
      <w:r w:rsidRPr="004F4FFC">
        <w:rPr>
          <w:color w:val="000000"/>
          <w:sz w:val="28"/>
        </w:rPr>
        <w:t xml:space="preserve"> учебное пособие / Р. Р. Гареев, А. Ф. Павлюченков. — </w:t>
      </w:r>
      <w:proofErr w:type="gramStart"/>
      <w:r w:rsidRPr="004F4FFC">
        <w:rPr>
          <w:color w:val="000000"/>
          <w:sz w:val="28"/>
        </w:rPr>
        <w:t>Москва :</w:t>
      </w:r>
      <w:proofErr w:type="gramEnd"/>
      <w:r w:rsidRPr="004F4FFC">
        <w:rPr>
          <w:color w:val="000000"/>
          <w:sz w:val="28"/>
        </w:rPr>
        <w:t xml:space="preserve"> </w:t>
      </w:r>
      <w:proofErr w:type="spellStart"/>
      <w:r w:rsidRPr="004F4FFC">
        <w:rPr>
          <w:color w:val="000000"/>
          <w:sz w:val="28"/>
        </w:rPr>
        <w:t>КноРус</w:t>
      </w:r>
      <w:proofErr w:type="spellEnd"/>
      <w:r w:rsidRPr="004F4FFC">
        <w:rPr>
          <w:color w:val="000000"/>
          <w:sz w:val="28"/>
        </w:rPr>
        <w:t>, 2022. — 220 с. — (</w:t>
      </w:r>
      <w:proofErr w:type="spellStart"/>
      <w:r w:rsidRPr="004F4FFC">
        <w:rPr>
          <w:color w:val="000000"/>
          <w:sz w:val="28"/>
        </w:rPr>
        <w:t>Бакалавриат</w:t>
      </w:r>
      <w:proofErr w:type="spellEnd"/>
      <w:r w:rsidRPr="004F4FFC">
        <w:rPr>
          <w:color w:val="000000"/>
          <w:sz w:val="28"/>
        </w:rPr>
        <w:t xml:space="preserve">). — ЭБС BOOK.ru. — URL:https://book.ru/book/942805 (дата обращения: </w:t>
      </w:r>
      <w:bookmarkStart w:id="1" w:name="_Hlk144715100"/>
      <w:r w:rsidRPr="004F4FFC">
        <w:rPr>
          <w:color w:val="000000"/>
          <w:sz w:val="28"/>
          <w:szCs w:val="28"/>
          <w:shd w:val="clear" w:color="auto" w:fill="FFFFFF"/>
        </w:rPr>
        <w:t>04.09.2023</w:t>
      </w:r>
      <w:bookmarkEnd w:id="1"/>
      <w:r w:rsidRPr="004F4FFC">
        <w:rPr>
          <w:color w:val="000000"/>
          <w:sz w:val="28"/>
        </w:rPr>
        <w:t xml:space="preserve">). — </w:t>
      </w:r>
      <w:proofErr w:type="gramStart"/>
      <w:r w:rsidRPr="004F4FFC">
        <w:rPr>
          <w:color w:val="000000"/>
          <w:sz w:val="28"/>
        </w:rPr>
        <w:t>Текст :</w:t>
      </w:r>
      <w:proofErr w:type="gramEnd"/>
      <w:r w:rsidRPr="004F4FFC">
        <w:rPr>
          <w:color w:val="000000"/>
          <w:sz w:val="28"/>
        </w:rPr>
        <w:t xml:space="preserve"> электронный.  </w:t>
      </w:r>
    </w:p>
    <w:p w14:paraId="23C11E0F" w14:textId="77777777" w:rsidR="0066204D" w:rsidRDefault="0066204D" w:rsidP="0066204D">
      <w:pPr>
        <w:spacing w:line="360" w:lineRule="auto"/>
        <w:ind w:left="714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 xml:space="preserve">11. </w:t>
      </w:r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Пасько, О. В.  Проектирование предприятий общественного питания.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Доготовочные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цеха и торговые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помещения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учебное пособие для вузов / О. В. Пасько, О. В.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Автюхова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, 2023. — 231 с. — Образовательная платформа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https://urait.ru/bcode/513831 (дата обращения: </w:t>
      </w:r>
      <w:bookmarkStart w:id="2" w:name="_Hlk144715209"/>
      <w:r w:rsidRPr="004F4FFC">
        <w:rPr>
          <w:color w:val="000000"/>
          <w:sz w:val="28"/>
          <w:szCs w:val="28"/>
          <w:shd w:val="clear" w:color="auto" w:fill="FFFFFF"/>
        </w:rPr>
        <w:t>04.09.2023</w:t>
      </w:r>
      <w:bookmarkEnd w:id="2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электронный.</w:t>
      </w:r>
      <w:r w:rsidRPr="004F4FFC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iCs/>
          <w:color w:val="000000"/>
          <w:sz w:val="28"/>
          <w:szCs w:val="28"/>
          <w:shd w:val="clear" w:color="auto" w:fill="FFFFFF"/>
        </w:rPr>
        <w:t xml:space="preserve">12. </w:t>
      </w:r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Николенко, П. Г.  Бухгалтерский учет в организациях общественного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питания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учебник и практикум для вузов / П. Г. Николенко, А. М. Терехов. — 3-е изд.,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, 2023. — 426 с. — Образовательная платформа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https://urait.ru/bcode/509568 (дата обращения: </w:t>
      </w:r>
      <w:r w:rsidRPr="004F4FFC">
        <w:rPr>
          <w:color w:val="000000"/>
          <w:sz w:val="28"/>
          <w:szCs w:val="28"/>
          <w:shd w:val="clear" w:color="auto" w:fill="FFFFFF"/>
        </w:rPr>
        <w:t>04.09.2023</w:t>
      </w:r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42AAE97C" w14:textId="77777777" w:rsidR="0066204D" w:rsidRDefault="0066204D" w:rsidP="0066204D">
      <w:pPr>
        <w:spacing w:line="360" w:lineRule="auto"/>
        <w:ind w:left="714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13.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Жабина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, С. Б.  Маркетинг продукции и услуг. Общественное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питание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учебное пособие для вузов / С. Б.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Жабина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, 2023. — 264 с. — Образовательная платформа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https://urait.ru/bcode/515290 (дата обращения: </w:t>
      </w:r>
      <w:r w:rsidRPr="004F4FFC">
        <w:rPr>
          <w:color w:val="000000"/>
          <w:sz w:val="28"/>
          <w:szCs w:val="28"/>
          <w:shd w:val="clear" w:color="auto" w:fill="FFFFFF"/>
        </w:rPr>
        <w:t>04.09.2023</w:t>
      </w:r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  <w:r>
        <w:rPr>
          <w:iCs/>
          <w:color w:val="000000"/>
          <w:sz w:val="28"/>
          <w:szCs w:val="28"/>
        </w:rPr>
        <w:t xml:space="preserve">14. </w:t>
      </w:r>
      <w:r w:rsidRPr="004F4FFC">
        <w:rPr>
          <w:iCs/>
          <w:color w:val="000000"/>
          <w:sz w:val="28"/>
          <w:szCs w:val="28"/>
        </w:rPr>
        <w:t xml:space="preserve">Зуб, А. Т.  Принятие </w:t>
      </w:r>
      <w:r w:rsidRPr="004F4FFC">
        <w:rPr>
          <w:iCs/>
          <w:color w:val="000000"/>
          <w:sz w:val="28"/>
          <w:szCs w:val="28"/>
        </w:rPr>
        <w:lastRenderedPageBreak/>
        <w:t xml:space="preserve">управленческих </w:t>
      </w:r>
      <w:proofErr w:type="gramStart"/>
      <w:r w:rsidRPr="004F4FFC">
        <w:rPr>
          <w:iCs/>
          <w:color w:val="000000"/>
          <w:sz w:val="28"/>
          <w:szCs w:val="28"/>
        </w:rPr>
        <w:t>решений :</w:t>
      </w:r>
      <w:proofErr w:type="gramEnd"/>
      <w:r w:rsidRPr="004F4FFC">
        <w:rPr>
          <w:iCs/>
          <w:color w:val="000000"/>
          <w:sz w:val="28"/>
          <w:szCs w:val="28"/>
        </w:rPr>
        <w:t xml:space="preserve"> учебник и практикум для вузов / А. Т. Зуб. — 2-е изд., </w:t>
      </w:r>
      <w:proofErr w:type="spellStart"/>
      <w:r w:rsidRPr="004F4FFC">
        <w:rPr>
          <w:iCs/>
          <w:color w:val="000000"/>
          <w:sz w:val="28"/>
          <w:szCs w:val="28"/>
        </w:rPr>
        <w:t>испр</w:t>
      </w:r>
      <w:proofErr w:type="spellEnd"/>
      <w:r w:rsidRPr="004F4FFC">
        <w:rPr>
          <w:iCs/>
          <w:color w:val="000000"/>
          <w:sz w:val="28"/>
          <w:szCs w:val="28"/>
        </w:rPr>
        <w:t xml:space="preserve">. и доп. — </w:t>
      </w:r>
      <w:proofErr w:type="gramStart"/>
      <w:r w:rsidRPr="004F4FFC">
        <w:rPr>
          <w:iCs/>
          <w:color w:val="000000"/>
          <w:sz w:val="28"/>
          <w:szCs w:val="28"/>
        </w:rPr>
        <w:t>Москва :</w:t>
      </w:r>
      <w:proofErr w:type="gramEnd"/>
      <w:r w:rsidRPr="004F4FFC">
        <w:rPr>
          <w:iCs/>
          <w:color w:val="000000"/>
          <w:sz w:val="28"/>
          <w:szCs w:val="28"/>
        </w:rPr>
        <w:t xml:space="preserve"> Издательство </w:t>
      </w:r>
      <w:proofErr w:type="spellStart"/>
      <w:r w:rsidRPr="004F4FFC">
        <w:rPr>
          <w:iCs/>
          <w:color w:val="000000"/>
          <w:sz w:val="28"/>
          <w:szCs w:val="28"/>
        </w:rPr>
        <w:t>Юрайт</w:t>
      </w:r>
      <w:proofErr w:type="spellEnd"/>
      <w:r w:rsidRPr="004F4FFC">
        <w:rPr>
          <w:iCs/>
          <w:color w:val="000000"/>
          <w:sz w:val="28"/>
          <w:szCs w:val="28"/>
        </w:rPr>
        <w:t xml:space="preserve">, 2023. — 332 с. — (Высшее образование). —  Образовательная платформа </w:t>
      </w:r>
      <w:proofErr w:type="spellStart"/>
      <w:r w:rsidRPr="004F4FFC">
        <w:rPr>
          <w:iCs/>
          <w:color w:val="000000"/>
          <w:sz w:val="28"/>
          <w:szCs w:val="28"/>
        </w:rPr>
        <w:t>Юрайт</w:t>
      </w:r>
      <w:proofErr w:type="spellEnd"/>
      <w:r w:rsidRPr="004F4FFC">
        <w:rPr>
          <w:iCs/>
          <w:color w:val="000000"/>
          <w:sz w:val="28"/>
          <w:szCs w:val="28"/>
        </w:rPr>
        <w:t xml:space="preserve"> [сайт]. — URL: https://urait.ru/bcode/511109 (дата обращения: </w:t>
      </w:r>
      <w:r w:rsidRPr="004F4FFC">
        <w:rPr>
          <w:color w:val="000000"/>
          <w:sz w:val="28"/>
          <w:szCs w:val="28"/>
          <w:shd w:val="clear" w:color="auto" w:fill="FFFFFF"/>
        </w:rPr>
        <w:t>04.09.2023</w:t>
      </w:r>
      <w:r w:rsidRPr="004F4FFC">
        <w:rPr>
          <w:iCs/>
          <w:color w:val="000000"/>
          <w:sz w:val="28"/>
          <w:szCs w:val="28"/>
        </w:rPr>
        <w:t xml:space="preserve">). — </w:t>
      </w:r>
      <w:proofErr w:type="gramStart"/>
      <w:r w:rsidRPr="004F4FFC">
        <w:rPr>
          <w:iCs/>
          <w:color w:val="000000"/>
          <w:sz w:val="28"/>
          <w:szCs w:val="28"/>
        </w:rPr>
        <w:t>Текст :</w:t>
      </w:r>
      <w:proofErr w:type="gramEnd"/>
      <w:r w:rsidRPr="004F4FFC">
        <w:rPr>
          <w:iCs/>
          <w:color w:val="000000"/>
          <w:sz w:val="28"/>
          <w:szCs w:val="28"/>
        </w:rPr>
        <w:t xml:space="preserve"> электронный. </w:t>
      </w:r>
      <w:r>
        <w:rPr>
          <w:iCs/>
          <w:color w:val="000000"/>
          <w:sz w:val="28"/>
          <w:szCs w:val="28"/>
          <w:shd w:val="clear" w:color="auto" w:fill="FFFFFF"/>
        </w:rPr>
        <w:t xml:space="preserve">15.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Бусов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, В. И.  Управленческие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решения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учебник для вузов / В. И.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Бусов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, 2023. — 254 с. — (Высшее образование). —  Образовательная платформа </w:t>
      </w:r>
      <w:proofErr w:type="spellStart"/>
      <w:r w:rsidRPr="004F4FFC">
        <w:rPr>
          <w:iCs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[сайт]. — URL: https://urait.ru/bcode/510647 (дата обращения: </w:t>
      </w:r>
      <w:r w:rsidRPr="004F4FFC">
        <w:rPr>
          <w:color w:val="000000"/>
          <w:sz w:val="28"/>
          <w:szCs w:val="28"/>
          <w:shd w:val="clear" w:color="auto" w:fill="FFFFFF"/>
        </w:rPr>
        <w:t>04.09.2023</w:t>
      </w:r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Pr="004F4FFC">
        <w:rPr>
          <w:iCs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4F4FFC">
        <w:rPr>
          <w:iCs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31CC1131" w14:textId="77777777" w:rsidR="0066204D" w:rsidRDefault="0066204D" w:rsidP="0066204D">
      <w:pPr>
        <w:spacing w:line="360" w:lineRule="auto"/>
        <w:ind w:left="714"/>
        <w:jc w:val="both"/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7CBC41CA" w14:textId="77777777" w:rsidR="0066204D" w:rsidRDefault="0066204D" w:rsidP="0066204D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5D34DD0A" w14:textId="77777777" w:rsidR="0066204D" w:rsidRDefault="0066204D" w:rsidP="0066204D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11" w:tooltip="http://www.gks.ru/" w:history="1">
        <w:r>
          <w:rPr>
            <w:sz w:val="28"/>
            <w:szCs w:val="28"/>
          </w:rPr>
          <w:t xml:space="preserve"> </w:t>
        </w:r>
      </w:hyperlink>
      <w:hyperlink r:id="rId12" w:tooltip="http://www.gks.ru/" w:history="1">
        <w:r>
          <w:rPr>
            <w:sz w:val="28"/>
            <w:szCs w:val="28"/>
          </w:rPr>
          <w:t>www</w:t>
        </w:r>
      </w:hyperlink>
      <w:hyperlink r:id="rId13" w:tooltip="http://www.gks.ru/" w:history="1">
        <w:r>
          <w:rPr>
            <w:sz w:val="28"/>
            <w:szCs w:val="28"/>
          </w:rPr>
          <w:t>.</w:t>
        </w:r>
      </w:hyperlink>
      <w:hyperlink r:id="rId14" w:tooltip="http://www.gks.ru/" w:history="1">
        <w:r>
          <w:rPr>
            <w:sz w:val="28"/>
            <w:szCs w:val="28"/>
          </w:rPr>
          <w:t>gks</w:t>
        </w:r>
      </w:hyperlink>
      <w:hyperlink r:id="rId15" w:tooltip="http://www.gks.ru/" w:history="1">
        <w:r>
          <w:rPr>
            <w:sz w:val="28"/>
            <w:szCs w:val="28"/>
          </w:rPr>
          <w:t>.</w:t>
        </w:r>
      </w:hyperlink>
      <w:hyperlink r:id="rId16" w:tooltip="http://www.gks.ru/" w:history="1">
        <w:r>
          <w:rPr>
            <w:sz w:val="28"/>
            <w:szCs w:val="28"/>
          </w:rPr>
          <w:t>ru</w:t>
        </w:r>
      </w:hyperlink>
      <w:hyperlink r:id="rId17" w:tooltip="http://www.gks.ru/" w:history="1">
        <w:r>
          <w:rPr>
            <w:sz w:val="28"/>
            <w:szCs w:val="28"/>
          </w:rPr>
          <w:t xml:space="preserve"> </w:t>
        </w:r>
      </w:hyperlink>
    </w:p>
    <w:p w14:paraId="5010AFCF" w14:textId="77777777" w:rsidR="0066204D" w:rsidRDefault="0066204D" w:rsidP="0066204D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t>Всемирная туристская организация (ЮНВТО)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http://www.unwto.org.</w:t>
      </w:r>
    </w:p>
    <w:p w14:paraId="2B35769C" w14:textId="77777777" w:rsidR="0066204D" w:rsidRDefault="0066204D" w:rsidP="0066204D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14:paraId="3D14136B" w14:textId="77777777" w:rsidR="0066204D" w:rsidRDefault="0066204D" w:rsidP="0066204D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>
        <w:rPr>
          <w:sz w:val="28"/>
          <w:szCs w:val="28"/>
          <w:shd w:val="clear" w:color="auto" w:fill="FFFFFF"/>
        </w:rPr>
        <w:t>отельеров</w:t>
      </w:r>
      <w:proofErr w:type="spellEnd"/>
      <w:r>
        <w:rPr>
          <w:sz w:val="28"/>
          <w:szCs w:val="28"/>
          <w:shd w:val="clear" w:color="auto" w:fill="FFFFFF"/>
        </w:rPr>
        <w:t xml:space="preserve"> «Федерация </w:t>
      </w:r>
      <w:r>
        <w:rPr>
          <w:rStyle w:val="1e"/>
          <w:rFonts w:eastAsia="Arial"/>
          <w:sz w:val="28"/>
          <w:szCs w:val="28"/>
          <w:shd w:val="clear" w:color="auto" w:fill="FFFFFF"/>
        </w:rPr>
        <w:t xml:space="preserve">Рестораторов и </w:t>
      </w:r>
      <w:proofErr w:type="spellStart"/>
      <w:r>
        <w:rPr>
          <w:rStyle w:val="1e"/>
          <w:rFonts w:eastAsia="Arial"/>
          <w:sz w:val="28"/>
          <w:szCs w:val="28"/>
          <w:shd w:val="clear" w:color="auto" w:fill="FFFFFF"/>
        </w:rPr>
        <w:t>Отельеров</w:t>
      </w:r>
      <w:proofErr w:type="spellEnd"/>
      <w:r>
        <w:rPr>
          <w:rStyle w:val="1e"/>
          <w:rFonts w:eastAsia="Arial"/>
          <w:sz w:val="28"/>
          <w:szCs w:val="28"/>
          <w:shd w:val="clear" w:color="auto" w:fill="FFFFFF"/>
        </w:rPr>
        <w:t xml:space="preserve"> России» </w:t>
      </w:r>
      <w:r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</w:t>
      </w:r>
      <w:r>
        <w:rPr>
          <w:sz w:val="28"/>
          <w:szCs w:val="28"/>
        </w:rPr>
        <w:t xml:space="preserve"> </w:t>
      </w:r>
      <w:r>
        <w:rPr>
          <w:rFonts w:eastAsia="Liberation Sans"/>
          <w:sz w:val="28"/>
          <w:szCs w:val="28"/>
        </w:rPr>
        <w:t>https://frio.ru/.</w:t>
      </w:r>
    </w:p>
    <w:p w14:paraId="4639B40E" w14:textId="77777777" w:rsidR="0066204D" w:rsidRDefault="0066204D" w:rsidP="0066204D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sz w:val="28"/>
          <w:szCs w:val="28"/>
          <w:shd w:val="clear" w:color="auto" w:fill="FFFFFF"/>
        </w:rPr>
        <w:t xml:space="preserve">Ассоциация </w:t>
      </w:r>
      <w:r>
        <w:rPr>
          <w:rStyle w:val="1e"/>
          <w:rFonts w:eastAsia="Arial"/>
          <w:sz w:val="28"/>
          <w:szCs w:val="28"/>
          <w:shd w:val="clear" w:color="auto" w:fill="FFFFFF"/>
        </w:rPr>
        <w:t>российских</w:t>
      </w:r>
      <w:r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14:paraId="2EBD622A" w14:textId="77777777" w:rsidR="0066204D" w:rsidRDefault="0066204D" w:rsidP="0066204D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rStyle w:val="1e"/>
          <w:rFonts w:eastAsia="Arial"/>
          <w:sz w:val="28"/>
          <w:szCs w:val="28"/>
          <w:shd w:val="clear" w:color="auto" w:fill="FFFFFF"/>
        </w:rPr>
        <w:t>Премия</w:t>
      </w:r>
      <w:r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</w:t>
      </w:r>
      <w:r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14:paraId="326BC05F" w14:textId="77777777" w:rsidR="0066204D" w:rsidRDefault="0066204D" w:rsidP="0066204D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</w:t>
      </w:r>
      <w:r>
        <w:t xml:space="preserve"> </w:t>
      </w:r>
      <w:r>
        <w:rPr>
          <w:rFonts w:eastAsia="Liberation Sans"/>
          <w:color w:val="000000" w:themeColor="text1"/>
          <w:sz w:val="28"/>
          <w:szCs w:val="28"/>
        </w:rPr>
        <w:t>https://restorator.chef.ru/food.</w:t>
      </w:r>
    </w:p>
    <w:p w14:paraId="6ABFD18E" w14:textId="77777777" w:rsidR="0066204D" w:rsidRDefault="0066204D" w:rsidP="0066204D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t xml:space="preserve">Сайт Русского географического общества [Электронный ресурс]. – </w:t>
      </w:r>
      <w:r>
        <w:rPr>
          <w:rFonts w:eastAsia="Liberation Sans"/>
          <w:color w:val="000000" w:themeColor="text1"/>
          <w:sz w:val="28"/>
          <w:szCs w:val="28"/>
        </w:rPr>
        <w:lastRenderedPageBreak/>
        <w:t>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http://www.rgo.ru/cgi-bin/index.cgi.</w:t>
      </w:r>
    </w:p>
    <w:p w14:paraId="5BD714A5" w14:textId="77777777" w:rsidR="0066204D" w:rsidRDefault="0066204D" w:rsidP="0066204D">
      <w:pPr>
        <w:pStyle w:val="afff"/>
        <w:widowControl w:val="0"/>
        <w:numPr>
          <w:ilvl w:val="0"/>
          <w:numId w:val="44"/>
        </w:numPr>
      </w:pPr>
      <w:r>
        <w:rPr>
          <w:sz w:val="28"/>
          <w:szCs w:val="28"/>
        </w:rPr>
        <w:t>Электронные ресурсы БИК:</w:t>
      </w:r>
    </w:p>
    <w:p w14:paraId="653FD289" w14:textId="77777777" w:rsidR="0066204D" w:rsidRDefault="0066204D" w:rsidP="0066204D"/>
    <w:p w14:paraId="5C7CAE61" w14:textId="77777777" w:rsidR="0066204D" w:rsidRDefault="0066204D" w:rsidP="0066204D">
      <w:pPr>
        <w:widowControl w:val="0"/>
        <w:numPr>
          <w:ilvl w:val="0"/>
          <w:numId w:val="43"/>
        </w:numPr>
        <w:spacing w:after="160" w:line="259" w:lineRule="auto"/>
        <w:contextualSpacing/>
        <w:jc w:val="both"/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8" w:tooltip="http://elib.fa.ru/" w:history="1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363AAC8F" w14:textId="77777777" w:rsidR="0066204D" w:rsidRDefault="0066204D" w:rsidP="0066204D">
      <w:pPr>
        <w:widowControl w:val="0"/>
        <w:numPr>
          <w:ilvl w:val="0"/>
          <w:numId w:val="43"/>
        </w:numPr>
        <w:spacing w:after="160" w:line="360" w:lineRule="auto"/>
        <w:contextualSpacing/>
        <w:jc w:val="both"/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2E79A360" w14:textId="77777777" w:rsidR="00140660" w:rsidRDefault="00140660" w:rsidP="00140660">
      <w:pPr>
        <w:spacing w:line="360" w:lineRule="auto"/>
        <w:ind w:left="714"/>
        <w:jc w:val="both"/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0B7D6721" w14:textId="77777777" w:rsidR="00140660" w:rsidRDefault="00140660" w:rsidP="00140660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64EA1AE1" w14:textId="77777777" w:rsidR="00140660" w:rsidRDefault="00140660" w:rsidP="00140660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19" w:tooltip="http://www.gks.ru/" w:history="1">
        <w:r>
          <w:rPr>
            <w:sz w:val="28"/>
            <w:szCs w:val="28"/>
          </w:rPr>
          <w:t xml:space="preserve"> </w:t>
        </w:r>
      </w:hyperlink>
      <w:hyperlink r:id="rId20" w:tooltip="http://www.gks.ru/" w:history="1">
        <w:r>
          <w:rPr>
            <w:sz w:val="28"/>
            <w:szCs w:val="28"/>
          </w:rPr>
          <w:t>www</w:t>
        </w:r>
      </w:hyperlink>
      <w:hyperlink r:id="rId21" w:tooltip="http://www.gks.ru/" w:history="1">
        <w:r>
          <w:rPr>
            <w:sz w:val="28"/>
            <w:szCs w:val="28"/>
          </w:rPr>
          <w:t>.</w:t>
        </w:r>
      </w:hyperlink>
      <w:hyperlink r:id="rId22" w:tooltip="http://www.gks.ru/" w:history="1">
        <w:r>
          <w:rPr>
            <w:sz w:val="28"/>
            <w:szCs w:val="28"/>
          </w:rPr>
          <w:t>gks</w:t>
        </w:r>
      </w:hyperlink>
      <w:hyperlink r:id="rId23" w:tooltip="http://www.gks.ru/" w:history="1">
        <w:r>
          <w:rPr>
            <w:sz w:val="28"/>
            <w:szCs w:val="28"/>
          </w:rPr>
          <w:t>.</w:t>
        </w:r>
      </w:hyperlink>
      <w:hyperlink r:id="rId24" w:tooltip="http://www.gks.ru/" w:history="1">
        <w:r>
          <w:rPr>
            <w:sz w:val="28"/>
            <w:szCs w:val="28"/>
          </w:rPr>
          <w:t>ru</w:t>
        </w:r>
      </w:hyperlink>
      <w:hyperlink r:id="rId25" w:tooltip="http://www.gks.ru/" w:history="1">
        <w:r>
          <w:rPr>
            <w:sz w:val="28"/>
            <w:szCs w:val="28"/>
          </w:rPr>
          <w:t xml:space="preserve"> </w:t>
        </w:r>
      </w:hyperlink>
    </w:p>
    <w:p w14:paraId="041604EE" w14:textId="77777777" w:rsidR="00140660" w:rsidRDefault="00140660" w:rsidP="00140660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t>Всемирная туристская организация (ЮНВТО)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http://www.unwto.org.</w:t>
      </w:r>
    </w:p>
    <w:p w14:paraId="5BC7D41C" w14:textId="77777777" w:rsidR="00140660" w:rsidRDefault="00140660" w:rsidP="00140660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14:paraId="1C21121D" w14:textId="77777777" w:rsidR="00140660" w:rsidRDefault="00140660" w:rsidP="00140660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>
        <w:rPr>
          <w:sz w:val="28"/>
          <w:szCs w:val="28"/>
          <w:shd w:val="clear" w:color="auto" w:fill="FFFFFF"/>
        </w:rPr>
        <w:t>отельеров</w:t>
      </w:r>
      <w:proofErr w:type="spellEnd"/>
      <w:r>
        <w:rPr>
          <w:sz w:val="28"/>
          <w:szCs w:val="28"/>
          <w:shd w:val="clear" w:color="auto" w:fill="FFFFFF"/>
        </w:rPr>
        <w:t xml:space="preserve"> «Федерация </w:t>
      </w:r>
      <w:r>
        <w:rPr>
          <w:rStyle w:val="1e"/>
          <w:rFonts w:eastAsia="Arial"/>
          <w:sz w:val="28"/>
          <w:szCs w:val="28"/>
          <w:shd w:val="clear" w:color="auto" w:fill="FFFFFF"/>
        </w:rPr>
        <w:t xml:space="preserve">Рестораторов и </w:t>
      </w:r>
      <w:proofErr w:type="spellStart"/>
      <w:r>
        <w:rPr>
          <w:rStyle w:val="1e"/>
          <w:rFonts w:eastAsia="Arial"/>
          <w:sz w:val="28"/>
          <w:szCs w:val="28"/>
          <w:shd w:val="clear" w:color="auto" w:fill="FFFFFF"/>
        </w:rPr>
        <w:t>Отельеров</w:t>
      </w:r>
      <w:proofErr w:type="spellEnd"/>
      <w:r>
        <w:rPr>
          <w:rStyle w:val="1e"/>
          <w:rFonts w:eastAsia="Arial"/>
          <w:sz w:val="28"/>
          <w:szCs w:val="28"/>
          <w:shd w:val="clear" w:color="auto" w:fill="FFFFFF"/>
        </w:rPr>
        <w:t xml:space="preserve"> России» </w:t>
      </w:r>
      <w:r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</w:t>
      </w:r>
      <w:r>
        <w:rPr>
          <w:sz w:val="28"/>
          <w:szCs w:val="28"/>
        </w:rPr>
        <w:t xml:space="preserve"> </w:t>
      </w:r>
      <w:r>
        <w:rPr>
          <w:rFonts w:eastAsia="Liberation Sans"/>
          <w:sz w:val="28"/>
          <w:szCs w:val="28"/>
        </w:rPr>
        <w:t>https://frio.ru/.</w:t>
      </w:r>
    </w:p>
    <w:p w14:paraId="3BC09124" w14:textId="77777777" w:rsidR="00140660" w:rsidRDefault="00140660" w:rsidP="00140660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sz w:val="28"/>
          <w:szCs w:val="28"/>
          <w:shd w:val="clear" w:color="auto" w:fill="FFFFFF"/>
        </w:rPr>
        <w:t xml:space="preserve">Ассоциация </w:t>
      </w:r>
      <w:r>
        <w:rPr>
          <w:rStyle w:val="1e"/>
          <w:rFonts w:eastAsia="Arial"/>
          <w:sz w:val="28"/>
          <w:szCs w:val="28"/>
          <w:shd w:val="clear" w:color="auto" w:fill="FFFFFF"/>
        </w:rPr>
        <w:t>российских</w:t>
      </w:r>
      <w:r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14:paraId="658CEB2A" w14:textId="77777777" w:rsidR="00140660" w:rsidRDefault="00140660" w:rsidP="00140660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rStyle w:val="1e"/>
          <w:rFonts w:eastAsia="Arial"/>
          <w:sz w:val="28"/>
          <w:szCs w:val="28"/>
          <w:shd w:val="clear" w:color="auto" w:fill="FFFFFF"/>
        </w:rPr>
        <w:t>Премия</w:t>
      </w:r>
      <w:r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</w:t>
      </w:r>
      <w:r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>
        <w:rPr>
          <w:rFonts w:eastAsia="Liberation Sans"/>
          <w:sz w:val="28"/>
          <w:szCs w:val="28"/>
        </w:rPr>
        <w:t>.</w:t>
      </w:r>
      <w:proofErr w:type="gramEnd"/>
      <w:r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14:paraId="6A26A955" w14:textId="77777777" w:rsidR="00140660" w:rsidRDefault="00140660" w:rsidP="00140660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</w:t>
      </w:r>
      <w:r>
        <w:t xml:space="preserve"> </w:t>
      </w:r>
      <w:r>
        <w:rPr>
          <w:rFonts w:eastAsia="Liberation Sans"/>
          <w:color w:val="000000" w:themeColor="text1"/>
          <w:sz w:val="28"/>
          <w:szCs w:val="28"/>
        </w:rPr>
        <w:t>https://restorator.chef.ru/food.</w:t>
      </w:r>
    </w:p>
    <w:p w14:paraId="683B247A" w14:textId="77777777" w:rsidR="00140660" w:rsidRDefault="00140660" w:rsidP="00140660">
      <w:pPr>
        <w:widowControl w:val="0"/>
        <w:numPr>
          <w:ilvl w:val="0"/>
          <w:numId w:val="44"/>
        </w:numPr>
        <w:spacing w:line="360" w:lineRule="auto"/>
        <w:ind w:left="0"/>
        <w:jc w:val="both"/>
      </w:pPr>
      <w:r>
        <w:rPr>
          <w:rFonts w:eastAsia="Liberation Sans"/>
          <w:color w:val="000000" w:themeColor="text1"/>
          <w:sz w:val="28"/>
          <w:szCs w:val="28"/>
        </w:rPr>
        <w:t>Сайт Русского географического общества [Электронный ресурс]. – Электрон</w:t>
      </w:r>
      <w:proofErr w:type="gramStart"/>
      <w:r>
        <w:rPr>
          <w:rFonts w:eastAsia="Liberation Sans"/>
          <w:color w:val="000000" w:themeColor="text1"/>
          <w:sz w:val="28"/>
          <w:szCs w:val="28"/>
        </w:rPr>
        <w:t>.</w:t>
      </w:r>
      <w:proofErr w:type="gramEnd"/>
      <w:r>
        <w:rPr>
          <w:rFonts w:eastAsia="Liberation Sans"/>
          <w:color w:val="000000" w:themeColor="text1"/>
          <w:sz w:val="28"/>
          <w:szCs w:val="28"/>
        </w:rPr>
        <w:t xml:space="preserve"> дан. – Режим доступа: http://www.rgo.ru/cgi-bin/index.cgi.</w:t>
      </w:r>
    </w:p>
    <w:p w14:paraId="3FF34D2A" w14:textId="77777777" w:rsidR="00140660" w:rsidRDefault="00140660" w:rsidP="00140660">
      <w:pPr>
        <w:pStyle w:val="afff"/>
        <w:widowControl w:val="0"/>
        <w:numPr>
          <w:ilvl w:val="0"/>
          <w:numId w:val="44"/>
        </w:numPr>
      </w:pPr>
      <w:r>
        <w:rPr>
          <w:sz w:val="28"/>
          <w:szCs w:val="28"/>
        </w:rPr>
        <w:t>Электронные ресурсы БИК:</w:t>
      </w:r>
    </w:p>
    <w:p w14:paraId="73E40CDC" w14:textId="77777777" w:rsidR="00140660" w:rsidRDefault="00140660" w:rsidP="00140660"/>
    <w:p w14:paraId="0ECE5481" w14:textId="77777777" w:rsidR="00140660" w:rsidRDefault="00140660" w:rsidP="00140660">
      <w:pPr>
        <w:widowControl w:val="0"/>
        <w:numPr>
          <w:ilvl w:val="0"/>
          <w:numId w:val="43"/>
        </w:numPr>
        <w:spacing w:after="160" w:line="259" w:lineRule="auto"/>
        <w:contextualSpacing/>
        <w:jc w:val="both"/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26" w:tooltip="http://elib.fa.ru/" w:history="1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1C8C80A7" w14:textId="77777777" w:rsidR="00140660" w:rsidRDefault="00140660" w:rsidP="00140660">
      <w:pPr>
        <w:widowControl w:val="0"/>
        <w:numPr>
          <w:ilvl w:val="0"/>
          <w:numId w:val="43"/>
        </w:numPr>
        <w:spacing w:after="160" w:line="360" w:lineRule="auto"/>
        <w:contextualSpacing/>
        <w:jc w:val="both"/>
      </w:pPr>
      <w:r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11B5CB44" w14:textId="77777777" w:rsidR="00A74615" w:rsidRDefault="00A74615">
      <w:pPr>
        <w:spacing w:line="360" w:lineRule="auto"/>
        <w:jc w:val="both"/>
        <w:rPr>
          <w:sz w:val="28"/>
          <w:szCs w:val="28"/>
        </w:rPr>
      </w:pPr>
    </w:p>
    <w:p w14:paraId="0643B743" w14:textId="77777777" w:rsidR="00A74615" w:rsidRDefault="005C4604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6EDA4AB9" w14:textId="77777777" w:rsidR="00A74615" w:rsidRDefault="005C460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47717CB0" w14:textId="77777777" w:rsidR="00A74615" w:rsidRDefault="005C4604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67C951EA" w14:textId="77777777" w:rsidR="00A74615" w:rsidRDefault="00A74615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31586004" w14:textId="77777777" w:rsidR="00A74615" w:rsidRDefault="005C4604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26684369" w14:textId="77777777" w:rsidR="00A74615" w:rsidRDefault="00A74615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08EED157" w14:textId="77777777" w:rsidR="00A74615" w:rsidRDefault="005C4604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4CE1A0F1" w14:textId="77777777" w:rsidR="00A74615" w:rsidRDefault="005C4604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14:paraId="06E80915" w14:textId="77777777" w:rsidR="00A74615" w:rsidRDefault="005C4604">
      <w:pPr>
        <w:pStyle w:val="afff"/>
        <w:numPr>
          <w:ilvl w:val="0"/>
          <w:numId w:val="18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0EB121B4" w14:textId="77777777" w:rsidR="00A74615" w:rsidRDefault="00A74615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3C66BD46" w14:textId="77777777" w:rsidR="00A74615" w:rsidRDefault="005C4604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A74615" w14:paraId="6DF73382" w14:textId="77777777">
        <w:tc>
          <w:tcPr>
            <w:tcW w:w="854" w:type="dxa"/>
            <w:vAlign w:val="center"/>
          </w:tcPr>
          <w:p w14:paraId="4C77F9D3" w14:textId="77777777" w:rsidR="00A74615" w:rsidRDefault="005C4604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31B7F3DD" w14:textId="77777777" w:rsidR="00A74615" w:rsidRDefault="005C4604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79132173" w14:textId="77777777" w:rsidR="00A74615" w:rsidRDefault="005C4604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A74615" w14:paraId="14F870FA" w14:textId="77777777">
        <w:tc>
          <w:tcPr>
            <w:tcW w:w="854" w:type="dxa"/>
          </w:tcPr>
          <w:p w14:paraId="3F7FF072" w14:textId="77777777" w:rsidR="00A74615" w:rsidRDefault="005C4604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2A3826BF" w14:textId="77777777" w:rsidR="00A74615" w:rsidRDefault="005C4604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14:paraId="4733455A" w14:textId="77777777" w:rsidR="00A74615" w:rsidRDefault="005C4604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A74615" w14:paraId="0192F50B" w14:textId="77777777">
        <w:tc>
          <w:tcPr>
            <w:tcW w:w="854" w:type="dxa"/>
          </w:tcPr>
          <w:p w14:paraId="1A12F426" w14:textId="77777777" w:rsidR="00A74615" w:rsidRDefault="005C4604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642D1AA9" w14:textId="77777777" w:rsidR="00A74615" w:rsidRDefault="005C4604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3164C2D3" w14:textId="77777777" w:rsidR="00A74615" w:rsidRDefault="005C4604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7DCF590B" w14:textId="77777777" w:rsidR="00A74615" w:rsidRDefault="00A74615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16980817" w14:textId="77777777" w:rsidR="00A74615" w:rsidRDefault="005C4604">
      <w:pPr>
        <w:pStyle w:val="afff"/>
        <w:numPr>
          <w:ilvl w:val="1"/>
          <w:numId w:val="19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617B1A91" w14:textId="77777777" w:rsidR="00A74615" w:rsidRDefault="005C4604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14:paraId="4AB72011" w14:textId="77777777" w:rsidR="00A74615" w:rsidRDefault="00A74615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6E55FB86" w14:textId="77777777" w:rsidR="00A74615" w:rsidRDefault="005C4604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739F2B3A" w14:textId="77777777" w:rsidR="00A74615" w:rsidRDefault="005C4604">
      <w:pPr>
        <w:keepNext/>
        <w:ind w:firstLine="567"/>
        <w:jc w:val="both"/>
      </w:pPr>
      <w:r>
        <w:rPr>
          <w:sz w:val="28"/>
          <w:szCs w:val="28"/>
        </w:rPr>
        <w:t>Лекционные и практические занятия по дисциплине «</w:t>
      </w:r>
      <w:r>
        <w:rPr>
          <w:color w:val="000000"/>
          <w:sz w:val="28"/>
          <w:szCs w:val="28"/>
        </w:rPr>
        <w:t>Организация и управление ресторанным бизнесом</w:t>
      </w:r>
      <w:r>
        <w:rPr>
          <w:sz w:val="28"/>
          <w:szCs w:val="28"/>
        </w:rPr>
        <w:t xml:space="preserve">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A74615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9D3ABFE" w16cex:dateUtc="2023-03-01T08:13:00Z"/>
  <w16cex:commentExtensible w16cex:durableId="1621D285" w16cex:dateUtc="2023-03-01T08:13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9D3ABFE"/>
  <w16cid:commentId w16cid:paraId="00000002" w16cid:durableId="1621D2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FEA7D" w14:textId="77777777" w:rsidR="00347A23" w:rsidRDefault="00347A23">
      <w:r>
        <w:separator/>
      </w:r>
    </w:p>
  </w:endnote>
  <w:endnote w:type="continuationSeparator" w:id="0">
    <w:p w14:paraId="6C5045FD" w14:textId="77777777" w:rsidR="00347A23" w:rsidRDefault="0034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alibri"/>
    <w:charset w:val="00"/>
    <w:family w:val="auto"/>
    <w:pitch w:val="default"/>
  </w:font>
  <w:font w:name="news gothicc lt bt">
    <w:charset w:val="00"/>
    <w:family w:val="auto"/>
    <w:pitch w:val="default"/>
  </w:font>
  <w:font w:name="TimesNewRomanPS-BoldMT">
    <w:altName w:val="MS Mincho"/>
    <w:charset w:val="00"/>
    <w:family w:val="auto"/>
    <w:pitch w:val="default"/>
  </w:font>
  <w:font w:name="timesnewromanpsmt">
    <w:altName w:val="Yu Gothic"/>
    <w:charset w:val="00"/>
    <w:family w:val="auto"/>
    <w:pitch w:val="default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1EC4B" w14:textId="77777777" w:rsidR="005C4604" w:rsidRDefault="005C4604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2F2C5E7" w14:textId="77777777" w:rsidR="005C4604" w:rsidRDefault="005C4604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56B78" w14:textId="7314F9D0" w:rsidR="005C4604" w:rsidRDefault="005C460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66204D">
      <w:rPr>
        <w:noProof/>
      </w:rPr>
      <w:t>20</w:t>
    </w:r>
    <w:r>
      <w:fldChar w:fldCharType="end"/>
    </w:r>
  </w:p>
  <w:p w14:paraId="78589569" w14:textId="77777777" w:rsidR="005C4604" w:rsidRDefault="005C4604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4BA65" w14:textId="77777777" w:rsidR="005C4604" w:rsidRDefault="005C4604">
    <w:pPr>
      <w:pStyle w:val="af"/>
      <w:jc w:val="center"/>
    </w:pPr>
  </w:p>
  <w:p w14:paraId="287F6758" w14:textId="77777777" w:rsidR="005C4604" w:rsidRDefault="005C460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61584" w14:textId="77777777" w:rsidR="00347A23" w:rsidRDefault="00347A23">
      <w:r>
        <w:separator/>
      </w:r>
    </w:p>
  </w:footnote>
  <w:footnote w:type="continuationSeparator" w:id="0">
    <w:p w14:paraId="0041B1BB" w14:textId="77777777" w:rsidR="00347A23" w:rsidRDefault="00347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DAE4" w14:textId="77777777" w:rsidR="005C4604" w:rsidRDefault="005C4604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1343C" w14:textId="77777777" w:rsidR="005C4604" w:rsidRDefault="005C4604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53738" w14:textId="77777777" w:rsidR="005C4604" w:rsidRDefault="005C4604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6D95"/>
    <w:multiLevelType w:val="hybridMultilevel"/>
    <w:tmpl w:val="55702E92"/>
    <w:lvl w:ilvl="0" w:tplc="1110FAA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8D8E14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75B8AF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7786BA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861C40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58AE86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DCCE62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FE5EDF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9A9852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" w15:restartNumberingAfterBreak="0">
    <w:nsid w:val="026C0C2D"/>
    <w:multiLevelType w:val="hybridMultilevel"/>
    <w:tmpl w:val="A0AA0A96"/>
    <w:styleLink w:val="List14"/>
    <w:lvl w:ilvl="0" w:tplc="83FCE3EA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2762640E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F5C4EB8A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BA223344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40766E14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90128412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26643796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ECE498F8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114C144A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2" w15:restartNumberingAfterBreak="0">
    <w:nsid w:val="0503035D"/>
    <w:multiLevelType w:val="hybridMultilevel"/>
    <w:tmpl w:val="4790EB62"/>
    <w:styleLink w:val="1"/>
    <w:lvl w:ilvl="0" w:tplc="B866D652">
      <w:start w:val="1"/>
      <w:numFmt w:val="decimal"/>
      <w:pStyle w:val="1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B9A43C4C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B90EE8E6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6CE2B9B0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4D7ADA5C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BB2C1DE0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76C26B4A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6A82992A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676858B0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3" w15:restartNumberingAfterBreak="0">
    <w:nsid w:val="05FA6DE7"/>
    <w:multiLevelType w:val="hybridMultilevel"/>
    <w:tmpl w:val="0396DACC"/>
    <w:lvl w:ilvl="0" w:tplc="691E3008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BE23E02">
      <w:start w:val="1"/>
      <w:numFmt w:val="lowerLetter"/>
      <w:lvlText w:val="%2."/>
      <w:lvlJc w:val="left"/>
      <w:pPr>
        <w:ind w:left="1440" w:hanging="360"/>
      </w:pPr>
    </w:lvl>
    <w:lvl w:ilvl="2" w:tplc="232CC1D4">
      <w:start w:val="1"/>
      <w:numFmt w:val="lowerRoman"/>
      <w:lvlText w:val="%3."/>
      <w:lvlJc w:val="right"/>
      <w:pPr>
        <w:ind w:left="2160" w:hanging="180"/>
      </w:pPr>
    </w:lvl>
    <w:lvl w:ilvl="3" w:tplc="7D0236FC">
      <w:start w:val="1"/>
      <w:numFmt w:val="decimal"/>
      <w:lvlText w:val="%4."/>
      <w:lvlJc w:val="left"/>
      <w:pPr>
        <w:ind w:left="2880" w:hanging="360"/>
      </w:pPr>
    </w:lvl>
    <w:lvl w:ilvl="4" w:tplc="AE2C5332">
      <w:start w:val="1"/>
      <w:numFmt w:val="lowerLetter"/>
      <w:lvlText w:val="%5."/>
      <w:lvlJc w:val="left"/>
      <w:pPr>
        <w:ind w:left="3600" w:hanging="360"/>
      </w:pPr>
    </w:lvl>
    <w:lvl w:ilvl="5" w:tplc="FB00C2B8">
      <w:start w:val="1"/>
      <w:numFmt w:val="lowerRoman"/>
      <w:lvlText w:val="%6."/>
      <w:lvlJc w:val="right"/>
      <w:pPr>
        <w:ind w:left="4320" w:hanging="180"/>
      </w:pPr>
    </w:lvl>
    <w:lvl w:ilvl="6" w:tplc="8722A46C">
      <w:start w:val="1"/>
      <w:numFmt w:val="decimal"/>
      <w:lvlText w:val="%7."/>
      <w:lvlJc w:val="left"/>
      <w:pPr>
        <w:ind w:left="5040" w:hanging="360"/>
      </w:pPr>
    </w:lvl>
    <w:lvl w:ilvl="7" w:tplc="67BE6EC0">
      <w:start w:val="1"/>
      <w:numFmt w:val="lowerLetter"/>
      <w:lvlText w:val="%8."/>
      <w:lvlJc w:val="left"/>
      <w:pPr>
        <w:ind w:left="5760" w:hanging="360"/>
      </w:pPr>
    </w:lvl>
    <w:lvl w:ilvl="8" w:tplc="270A1EE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A539D"/>
    <w:multiLevelType w:val="hybridMultilevel"/>
    <w:tmpl w:val="0F188266"/>
    <w:styleLink w:val="List27"/>
    <w:lvl w:ilvl="0" w:tplc="22428136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81342C2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3A2ABE0A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3A3A3E98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9D181828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24CAB7FE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3DD2263A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E20A5C7C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7E868200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5" w15:restartNumberingAfterBreak="0">
    <w:nsid w:val="11727D05"/>
    <w:multiLevelType w:val="hybridMultilevel"/>
    <w:tmpl w:val="D9B8E528"/>
    <w:lvl w:ilvl="0" w:tplc="EF06681E">
      <w:start w:val="1"/>
      <w:numFmt w:val="decimal"/>
      <w:lvlText w:val="%1."/>
      <w:lvlJc w:val="left"/>
      <w:pPr>
        <w:ind w:left="720" w:hanging="360"/>
      </w:pPr>
    </w:lvl>
    <w:lvl w:ilvl="1" w:tplc="A684A8D8">
      <w:start w:val="1"/>
      <w:numFmt w:val="lowerLetter"/>
      <w:lvlText w:val="%2."/>
      <w:lvlJc w:val="left"/>
      <w:pPr>
        <w:ind w:left="1440" w:hanging="360"/>
      </w:pPr>
    </w:lvl>
    <w:lvl w:ilvl="2" w:tplc="1644A64E">
      <w:start w:val="1"/>
      <w:numFmt w:val="lowerRoman"/>
      <w:lvlText w:val="%3."/>
      <w:lvlJc w:val="right"/>
      <w:pPr>
        <w:ind w:left="2160" w:hanging="180"/>
      </w:pPr>
    </w:lvl>
    <w:lvl w:ilvl="3" w:tplc="85C69F74">
      <w:start w:val="1"/>
      <w:numFmt w:val="decimal"/>
      <w:lvlText w:val="%4."/>
      <w:lvlJc w:val="left"/>
      <w:pPr>
        <w:ind w:left="2880" w:hanging="360"/>
      </w:pPr>
    </w:lvl>
    <w:lvl w:ilvl="4" w:tplc="C1C650FC">
      <w:start w:val="1"/>
      <w:numFmt w:val="lowerLetter"/>
      <w:lvlText w:val="%5."/>
      <w:lvlJc w:val="left"/>
      <w:pPr>
        <w:ind w:left="3600" w:hanging="360"/>
      </w:pPr>
    </w:lvl>
    <w:lvl w:ilvl="5" w:tplc="5AB678E4">
      <w:start w:val="1"/>
      <w:numFmt w:val="lowerRoman"/>
      <w:lvlText w:val="%6."/>
      <w:lvlJc w:val="right"/>
      <w:pPr>
        <w:ind w:left="4320" w:hanging="180"/>
      </w:pPr>
    </w:lvl>
    <w:lvl w:ilvl="6" w:tplc="4614C50C">
      <w:start w:val="1"/>
      <w:numFmt w:val="decimal"/>
      <w:lvlText w:val="%7."/>
      <w:lvlJc w:val="left"/>
      <w:pPr>
        <w:ind w:left="5040" w:hanging="360"/>
      </w:pPr>
    </w:lvl>
    <w:lvl w:ilvl="7" w:tplc="FEF6E3D6">
      <w:start w:val="1"/>
      <w:numFmt w:val="lowerLetter"/>
      <w:lvlText w:val="%8."/>
      <w:lvlJc w:val="left"/>
      <w:pPr>
        <w:ind w:left="5760" w:hanging="360"/>
      </w:pPr>
    </w:lvl>
    <w:lvl w:ilvl="8" w:tplc="22EE580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4560B"/>
    <w:multiLevelType w:val="hybridMultilevel"/>
    <w:tmpl w:val="488C7702"/>
    <w:lvl w:ilvl="0" w:tplc="106A14E0">
      <w:start w:val="1"/>
      <w:numFmt w:val="decimal"/>
      <w:lvlText w:val="%1."/>
      <w:lvlJc w:val="left"/>
    </w:lvl>
    <w:lvl w:ilvl="1" w:tplc="44ACDD98">
      <w:start w:val="1"/>
      <w:numFmt w:val="lowerLetter"/>
      <w:lvlText w:val="%2."/>
      <w:lvlJc w:val="left"/>
      <w:pPr>
        <w:ind w:left="1440" w:hanging="360"/>
      </w:pPr>
    </w:lvl>
    <w:lvl w:ilvl="2" w:tplc="903E1CA4">
      <w:start w:val="1"/>
      <w:numFmt w:val="lowerRoman"/>
      <w:lvlText w:val="%3."/>
      <w:lvlJc w:val="right"/>
      <w:pPr>
        <w:ind w:left="2160" w:hanging="180"/>
      </w:pPr>
    </w:lvl>
    <w:lvl w:ilvl="3" w:tplc="285EFD88">
      <w:start w:val="1"/>
      <w:numFmt w:val="decimal"/>
      <w:lvlText w:val="%4."/>
      <w:lvlJc w:val="left"/>
      <w:pPr>
        <w:ind w:left="2880" w:hanging="360"/>
      </w:pPr>
    </w:lvl>
    <w:lvl w:ilvl="4" w:tplc="D12C25A4">
      <w:start w:val="1"/>
      <w:numFmt w:val="lowerLetter"/>
      <w:lvlText w:val="%5."/>
      <w:lvlJc w:val="left"/>
      <w:pPr>
        <w:ind w:left="3600" w:hanging="360"/>
      </w:pPr>
    </w:lvl>
    <w:lvl w:ilvl="5" w:tplc="6F8CD64E">
      <w:start w:val="1"/>
      <w:numFmt w:val="lowerRoman"/>
      <w:lvlText w:val="%6."/>
      <w:lvlJc w:val="right"/>
      <w:pPr>
        <w:ind w:left="4320" w:hanging="180"/>
      </w:pPr>
    </w:lvl>
    <w:lvl w:ilvl="6" w:tplc="F6EAF31C">
      <w:start w:val="1"/>
      <w:numFmt w:val="decimal"/>
      <w:lvlText w:val="%7."/>
      <w:lvlJc w:val="left"/>
      <w:pPr>
        <w:ind w:left="5040" w:hanging="360"/>
      </w:pPr>
    </w:lvl>
    <w:lvl w:ilvl="7" w:tplc="1AB87CD4">
      <w:start w:val="1"/>
      <w:numFmt w:val="lowerLetter"/>
      <w:lvlText w:val="%8."/>
      <w:lvlJc w:val="left"/>
      <w:pPr>
        <w:ind w:left="5760" w:hanging="360"/>
      </w:pPr>
    </w:lvl>
    <w:lvl w:ilvl="8" w:tplc="552CD86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E14BA"/>
    <w:multiLevelType w:val="hybridMultilevel"/>
    <w:tmpl w:val="94AAA1DC"/>
    <w:styleLink w:val="21"/>
    <w:lvl w:ilvl="0" w:tplc="0E4CDD4A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FEB29620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EA30B528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6A84A290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DBB0AD0E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9286C92C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44085BD2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1C2C3B8C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E252F09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8" w15:restartNumberingAfterBreak="0">
    <w:nsid w:val="19F3425F"/>
    <w:multiLevelType w:val="hybridMultilevel"/>
    <w:tmpl w:val="D706A218"/>
    <w:lvl w:ilvl="0" w:tplc="DC74F8B6">
      <w:start w:val="1"/>
      <w:numFmt w:val="decimal"/>
      <w:lvlText w:val="%1."/>
      <w:lvlJc w:val="left"/>
      <w:pPr>
        <w:ind w:left="720" w:hanging="360"/>
      </w:pPr>
    </w:lvl>
    <w:lvl w:ilvl="1" w:tplc="253018E8">
      <w:start w:val="1"/>
      <w:numFmt w:val="lowerLetter"/>
      <w:lvlText w:val="%2."/>
      <w:lvlJc w:val="left"/>
      <w:pPr>
        <w:ind w:left="1440" w:hanging="360"/>
      </w:pPr>
    </w:lvl>
    <w:lvl w:ilvl="2" w:tplc="0678728E">
      <w:start w:val="1"/>
      <w:numFmt w:val="lowerRoman"/>
      <w:lvlText w:val="%3."/>
      <w:lvlJc w:val="right"/>
      <w:pPr>
        <w:ind w:left="2160" w:hanging="180"/>
      </w:pPr>
    </w:lvl>
    <w:lvl w:ilvl="3" w:tplc="2EBADBF0">
      <w:start w:val="1"/>
      <w:numFmt w:val="decimal"/>
      <w:lvlText w:val="%4."/>
      <w:lvlJc w:val="left"/>
      <w:pPr>
        <w:ind w:left="2880" w:hanging="360"/>
      </w:pPr>
    </w:lvl>
    <w:lvl w:ilvl="4" w:tplc="1B227074">
      <w:start w:val="1"/>
      <w:numFmt w:val="lowerLetter"/>
      <w:lvlText w:val="%5."/>
      <w:lvlJc w:val="left"/>
      <w:pPr>
        <w:ind w:left="3600" w:hanging="360"/>
      </w:pPr>
    </w:lvl>
    <w:lvl w:ilvl="5" w:tplc="B4A0DD22">
      <w:start w:val="1"/>
      <w:numFmt w:val="lowerRoman"/>
      <w:lvlText w:val="%6."/>
      <w:lvlJc w:val="right"/>
      <w:pPr>
        <w:ind w:left="4320" w:hanging="180"/>
      </w:pPr>
    </w:lvl>
    <w:lvl w:ilvl="6" w:tplc="1354CD88">
      <w:start w:val="1"/>
      <w:numFmt w:val="decimal"/>
      <w:lvlText w:val="%7."/>
      <w:lvlJc w:val="left"/>
      <w:pPr>
        <w:ind w:left="5040" w:hanging="360"/>
      </w:pPr>
    </w:lvl>
    <w:lvl w:ilvl="7" w:tplc="9892BC80">
      <w:start w:val="1"/>
      <w:numFmt w:val="lowerLetter"/>
      <w:lvlText w:val="%8."/>
      <w:lvlJc w:val="left"/>
      <w:pPr>
        <w:ind w:left="5760" w:hanging="360"/>
      </w:pPr>
    </w:lvl>
    <w:lvl w:ilvl="8" w:tplc="F14A475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8422A"/>
    <w:multiLevelType w:val="hybridMultilevel"/>
    <w:tmpl w:val="FDD68E4A"/>
    <w:lvl w:ilvl="0" w:tplc="1B7A973E">
      <w:start w:val="1"/>
      <w:numFmt w:val="decimal"/>
      <w:lvlText w:val="%1."/>
      <w:lvlJc w:val="left"/>
      <w:pPr>
        <w:ind w:left="720" w:hanging="360"/>
      </w:pPr>
    </w:lvl>
    <w:lvl w:ilvl="1" w:tplc="AAA4EDEA">
      <w:start w:val="1"/>
      <w:numFmt w:val="lowerLetter"/>
      <w:lvlText w:val="%2."/>
      <w:lvlJc w:val="left"/>
      <w:pPr>
        <w:ind w:left="1440" w:hanging="360"/>
      </w:pPr>
    </w:lvl>
    <w:lvl w:ilvl="2" w:tplc="BB1EF2AA">
      <w:start w:val="1"/>
      <w:numFmt w:val="lowerRoman"/>
      <w:lvlText w:val="%3."/>
      <w:lvlJc w:val="right"/>
      <w:pPr>
        <w:ind w:left="2160" w:hanging="180"/>
      </w:pPr>
    </w:lvl>
    <w:lvl w:ilvl="3" w:tplc="E494B54E">
      <w:start w:val="1"/>
      <w:numFmt w:val="decimal"/>
      <w:lvlText w:val="%4."/>
      <w:lvlJc w:val="left"/>
      <w:pPr>
        <w:ind w:left="2880" w:hanging="360"/>
      </w:pPr>
    </w:lvl>
    <w:lvl w:ilvl="4" w:tplc="E0BAD510">
      <w:start w:val="1"/>
      <w:numFmt w:val="lowerLetter"/>
      <w:lvlText w:val="%5."/>
      <w:lvlJc w:val="left"/>
      <w:pPr>
        <w:ind w:left="3600" w:hanging="360"/>
      </w:pPr>
    </w:lvl>
    <w:lvl w:ilvl="5" w:tplc="82A68FDC">
      <w:start w:val="1"/>
      <w:numFmt w:val="lowerRoman"/>
      <w:lvlText w:val="%6."/>
      <w:lvlJc w:val="right"/>
      <w:pPr>
        <w:ind w:left="4320" w:hanging="180"/>
      </w:pPr>
    </w:lvl>
    <w:lvl w:ilvl="6" w:tplc="75387FEE">
      <w:start w:val="1"/>
      <w:numFmt w:val="decimal"/>
      <w:lvlText w:val="%7."/>
      <w:lvlJc w:val="left"/>
      <w:pPr>
        <w:ind w:left="5040" w:hanging="360"/>
      </w:pPr>
    </w:lvl>
    <w:lvl w:ilvl="7" w:tplc="2DD243A6">
      <w:start w:val="1"/>
      <w:numFmt w:val="lowerLetter"/>
      <w:lvlText w:val="%8."/>
      <w:lvlJc w:val="left"/>
      <w:pPr>
        <w:ind w:left="5760" w:hanging="360"/>
      </w:pPr>
    </w:lvl>
    <w:lvl w:ilvl="8" w:tplc="88269F4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8034E"/>
    <w:multiLevelType w:val="hybridMultilevel"/>
    <w:tmpl w:val="C9D814A2"/>
    <w:lvl w:ilvl="0" w:tplc="D7DA4D90">
      <w:start w:val="1"/>
      <w:numFmt w:val="decimal"/>
      <w:lvlText w:val="%1."/>
      <w:lvlJc w:val="left"/>
    </w:lvl>
    <w:lvl w:ilvl="1" w:tplc="07E09718">
      <w:start w:val="1"/>
      <w:numFmt w:val="lowerLetter"/>
      <w:lvlText w:val="%2."/>
      <w:lvlJc w:val="left"/>
      <w:pPr>
        <w:ind w:left="1440" w:hanging="360"/>
      </w:pPr>
    </w:lvl>
    <w:lvl w:ilvl="2" w:tplc="F0929246">
      <w:start w:val="1"/>
      <w:numFmt w:val="lowerRoman"/>
      <w:lvlText w:val="%3."/>
      <w:lvlJc w:val="right"/>
      <w:pPr>
        <w:ind w:left="2160" w:hanging="180"/>
      </w:pPr>
    </w:lvl>
    <w:lvl w:ilvl="3" w:tplc="FB989B26">
      <w:start w:val="1"/>
      <w:numFmt w:val="decimal"/>
      <w:lvlText w:val="%4."/>
      <w:lvlJc w:val="left"/>
      <w:pPr>
        <w:ind w:left="2880" w:hanging="360"/>
      </w:pPr>
    </w:lvl>
    <w:lvl w:ilvl="4" w:tplc="8872E7FC">
      <w:start w:val="1"/>
      <w:numFmt w:val="lowerLetter"/>
      <w:lvlText w:val="%5."/>
      <w:lvlJc w:val="left"/>
      <w:pPr>
        <w:ind w:left="3600" w:hanging="360"/>
      </w:pPr>
    </w:lvl>
    <w:lvl w:ilvl="5" w:tplc="4232C906">
      <w:start w:val="1"/>
      <w:numFmt w:val="lowerRoman"/>
      <w:lvlText w:val="%6."/>
      <w:lvlJc w:val="right"/>
      <w:pPr>
        <w:ind w:left="4320" w:hanging="180"/>
      </w:pPr>
    </w:lvl>
    <w:lvl w:ilvl="6" w:tplc="A32C7104">
      <w:start w:val="1"/>
      <w:numFmt w:val="decimal"/>
      <w:lvlText w:val="%7."/>
      <w:lvlJc w:val="left"/>
      <w:pPr>
        <w:ind w:left="5040" w:hanging="360"/>
      </w:pPr>
    </w:lvl>
    <w:lvl w:ilvl="7" w:tplc="0F5233C2">
      <w:start w:val="1"/>
      <w:numFmt w:val="lowerLetter"/>
      <w:lvlText w:val="%8."/>
      <w:lvlJc w:val="left"/>
      <w:pPr>
        <w:ind w:left="5760" w:hanging="360"/>
      </w:pPr>
    </w:lvl>
    <w:lvl w:ilvl="8" w:tplc="E39A0B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652CD"/>
    <w:multiLevelType w:val="hybridMultilevel"/>
    <w:tmpl w:val="8BC0E026"/>
    <w:lvl w:ilvl="0" w:tplc="98A46E56">
      <w:start w:val="1"/>
      <w:numFmt w:val="decimal"/>
      <w:lvlText w:val="%1."/>
      <w:lvlJc w:val="left"/>
    </w:lvl>
    <w:lvl w:ilvl="1" w:tplc="4798FE5E">
      <w:start w:val="1"/>
      <w:numFmt w:val="lowerLetter"/>
      <w:lvlText w:val="%2."/>
      <w:lvlJc w:val="left"/>
      <w:pPr>
        <w:ind w:left="1440" w:hanging="360"/>
      </w:pPr>
    </w:lvl>
    <w:lvl w:ilvl="2" w:tplc="FA40F2CA">
      <w:start w:val="1"/>
      <w:numFmt w:val="lowerRoman"/>
      <w:lvlText w:val="%3."/>
      <w:lvlJc w:val="right"/>
      <w:pPr>
        <w:ind w:left="2160" w:hanging="180"/>
      </w:pPr>
    </w:lvl>
    <w:lvl w:ilvl="3" w:tplc="BE901B8A">
      <w:start w:val="1"/>
      <w:numFmt w:val="decimal"/>
      <w:lvlText w:val="%4."/>
      <w:lvlJc w:val="left"/>
      <w:pPr>
        <w:ind w:left="2880" w:hanging="360"/>
      </w:pPr>
    </w:lvl>
    <w:lvl w:ilvl="4" w:tplc="E3247AD4">
      <w:start w:val="1"/>
      <w:numFmt w:val="lowerLetter"/>
      <w:lvlText w:val="%5."/>
      <w:lvlJc w:val="left"/>
      <w:pPr>
        <w:ind w:left="3600" w:hanging="360"/>
      </w:pPr>
    </w:lvl>
    <w:lvl w:ilvl="5" w:tplc="A00092CE">
      <w:start w:val="1"/>
      <w:numFmt w:val="lowerRoman"/>
      <w:lvlText w:val="%6."/>
      <w:lvlJc w:val="right"/>
      <w:pPr>
        <w:ind w:left="4320" w:hanging="180"/>
      </w:pPr>
    </w:lvl>
    <w:lvl w:ilvl="6" w:tplc="8B549D62">
      <w:start w:val="1"/>
      <w:numFmt w:val="decimal"/>
      <w:lvlText w:val="%7."/>
      <w:lvlJc w:val="left"/>
      <w:pPr>
        <w:ind w:left="5040" w:hanging="360"/>
      </w:pPr>
    </w:lvl>
    <w:lvl w:ilvl="7" w:tplc="538A4120">
      <w:start w:val="1"/>
      <w:numFmt w:val="lowerLetter"/>
      <w:lvlText w:val="%8."/>
      <w:lvlJc w:val="left"/>
      <w:pPr>
        <w:ind w:left="5760" w:hanging="360"/>
      </w:pPr>
    </w:lvl>
    <w:lvl w:ilvl="8" w:tplc="D6A412D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66B3C"/>
    <w:multiLevelType w:val="hybridMultilevel"/>
    <w:tmpl w:val="3B6AA346"/>
    <w:lvl w:ilvl="0" w:tplc="1BF4A90A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99E09968">
      <w:start w:val="1"/>
      <w:numFmt w:val="lowerLetter"/>
      <w:lvlText w:val="%2."/>
      <w:lvlJc w:val="left"/>
      <w:pPr>
        <w:ind w:left="1440" w:hanging="360"/>
      </w:pPr>
    </w:lvl>
    <w:lvl w:ilvl="2" w:tplc="C242FE50">
      <w:start w:val="1"/>
      <w:numFmt w:val="lowerRoman"/>
      <w:lvlText w:val="%3."/>
      <w:lvlJc w:val="right"/>
      <w:pPr>
        <w:ind w:left="2160" w:hanging="180"/>
      </w:pPr>
    </w:lvl>
    <w:lvl w:ilvl="3" w:tplc="C920783E">
      <w:start w:val="1"/>
      <w:numFmt w:val="decimal"/>
      <w:lvlText w:val="%4."/>
      <w:lvlJc w:val="left"/>
      <w:pPr>
        <w:ind w:left="2880" w:hanging="360"/>
      </w:pPr>
    </w:lvl>
    <w:lvl w:ilvl="4" w:tplc="5B88EB38">
      <w:start w:val="1"/>
      <w:numFmt w:val="lowerLetter"/>
      <w:lvlText w:val="%5."/>
      <w:lvlJc w:val="left"/>
      <w:pPr>
        <w:ind w:left="3600" w:hanging="360"/>
      </w:pPr>
    </w:lvl>
    <w:lvl w:ilvl="5" w:tplc="8118E02C">
      <w:start w:val="1"/>
      <w:numFmt w:val="lowerRoman"/>
      <w:lvlText w:val="%6."/>
      <w:lvlJc w:val="right"/>
      <w:pPr>
        <w:ind w:left="4320" w:hanging="180"/>
      </w:pPr>
    </w:lvl>
    <w:lvl w:ilvl="6" w:tplc="BC442766">
      <w:start w:val="1"/>
      <w:numFmt w:val="decimal"/>
      <w:lvlText w:val="%7."/>
      <w:lvlJc w:val="left"/>
      <w:pPr>
        <w:ind w:left="5040" w:hanging="360"/>
      </w:pPr>
    </w:lvl>
    <w:lvl w:ilvl="7" w:tplc="BB8EB6E4">
      <w:start w:val="1"/>
      <w:numFmt w:val="lowerLetter"/>
      <w:lvlText w:val="%8."/>
      <w:lvlJc w:val="left"/>
      <w:pPr>
        <w:ind w:left="5760" w:hanging="360"/>
      </w:pPr>
    </w:lvl>
    <w:lvl w:ilvl="8" w:tplc="E0E4199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37C91"/>
    <w:multiLevelType w:val="multilevel"/>
    <w:tmpl w:val="0F487AB2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4" w15:restartNumberingAfterBreak="0">
    <w:nsid w:val="2A314CE5"/>
    <w:multiLevelType w:val="hybridMultilevel"/>
    <w:tmpl w:val="7866528A"/>
    <w:lvl w:ilvl="0" w:tplc="CFDA7944">
      <w:start w:val="1"/>
      <w:numFmt w:val="decimal"/>
      <w:lvlText w:val="%1."/>
      <w:lvlJc w:val="left"/>
    </w:lvl>
    <w:lvl w:ilvl="1" w:tplc="960003E6">
      <w:start w:val="1"/>
      <w:numFmt w:val="lowerLetter"/>
      <w:lvlText w:val="%2."/>
      <w:lvlJc w:val="left"/>
      <w:pPr>
        <w:ind w:left="1440" w:hanging="360"/>
      </w:pPr>
    </w:lvl>
    <w:lvl w:ilvl="2" w:tplc="11A681E6">
      <w:start w:val="1"/>
      <w:numFmt w:val="lowerRoman"/>
      <w:lvlText w:val="%3."/>
      <w:lvlJc w:val="right"/>
      <w:pPr>
        <w:ind w:left="2160" w:hanging="180"/>
      </w:pPr>
    </w:lvl>
    <w:lvl w:ilvl="3" w:tplc="F5EA98E8">
      <w:start w:val="1"/>
      <w:numFmt w:val="decimal"/>
      <w:lvlText w:val="%4."/>
      <w:lvlJc w:val="left"/>
      <w:pPr>
        <w:ind w:left="2880" w:hanging="360"/>
      </w:pPr>
    </w:lvl>
    <w:lvl w:ilvl="4" w:tplc="A5263218">
      <w:start w:val="1"/>
      <w:numFmt w:val="lowerLetter"/>
      <w:lvlText w:val="%5."/>
      <w:lvlJc w:val="left"/>
      <w:pPr>
        <w:ind w:left="3600" w:hanging="360"/>
      </w:pPr>
    </w:lvl>
    <w:lvl w:ilvl="5" w:tplc="0AE085CA">
      <w:start w:val="1"/>
      <w:numFmt w:val="lowerRoman"/>
      <w:lvlText w:val="%6."/>
      <w:lvlJc w:val="right"/>
      <w:pPr>
        <w:ind w:left="4320" w:hanging="180"/>
      </w:pPr>
    </w:lvl>
    <w:lvl w:ilvl="6" w:tplc="3BC69C00">
      <w:start w:val="1"/>
      <w:numFmt w:val="decimal"/>
      <w:lvlText w:val="%7."/>
      <w:lvlJc w:val="left"/>
      <w:pPr>
        <w:ind w:left="5040" w:hanging="360"/>
      </w:pPr>
    </w:lvl>
    <w:lvl w:ilvl="7" w:tplc="3842A3D6">
      <w:start w:val="1"/>
      <w:numFmt w:val="lowerLetter"/>
      <w:lvlText w:val="%8."/>
      <w:lvlJc w:val="left"/>
      <w:pPr>
        <w:ind w:left="5760" w:hanging="360"/>
      </w:pPr>
    </w:lvl>
    <w:lvl w:ilvl="8" w:tplc="C908DD9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E280E"/>
    <w:multiLevelType w:val="hybridMultilevel"/>
    <w:tmpl w:val="B4A21BC6"/>
    <w:lvl w:ilvl="0" w:tplc="CDC8039C">
      <w:start w:val="1"/>
      <w:numFmt w:val="decimal"/>
      <w:lvlText w:val="%1."/>
      <w:lvlJc w:val="left"/>
    </w:lvl>
    <w:lvl w:ilvl="1" w:tplc="E7FA2036">
      <w:start w:val="1"/>
      <w:numFmt w:val="lowerLetter"/>
      <w:lvlText w:val="%2."/>
      <w:lvlJc w:val="left"/>
      <w:pPr>
        <w:ind w:left="1440" w:hanging="360"/>
      </w:pPr>
    </w:lvl>
    <w:lvl w:ilvl="2" w:tplc="149ABB48">
      <w:start w:val="1"/>
      <w:numFmt w:val="lowerRoman"/>
      <w:lvlText w:val="%3."/>
      <w:lvlJc w:val="right"/>
      <w:pPr>
        <w:ind w:left="2160" w:hanging="180"/>
      </w:pPr>
    </w:lvl>
    <w:lvl w:ilvl="3" w:tplc="5442C0D2">
      <w:start w:val="1"/>
      <w:numFmt w:val="decimal"/>
      <w:lvlText w:val="%4."/>
      <w:lvlJc w:val="left"/>
      <w:pPr>
        <w:ind w:left="2880" w:hanging="360"/>
      </w:pPr>
    </w:lvl>
    <w:lvl w:ilvl="4" w:tplc="B47EC1A8">
      <w:start w:val="1"/>
      <w:numFmt w:val="lowerLetter"/>
      <w:lvlText w:val="%5."/>
      <w:lvlJc w:val="left"/>
      <w:pPr>
        <w:ind w:left="3600" w:hanging="360"/>
      </w:pPr>
    </w:lvl>
    <w:lvl w:ilvl="5" w:tplc="DB329796">
      <w:start w:val="1"/>
      <w:numFmt w:val="lowerRoman"/>
      <w:lvlText w:val="%6."/>
      <w:lvlJc w:val="right"/>
      <w:pPr>
        <w:ind w:left="4320" w:hanging="180"/>
      </w:pPr>
    </w:lvl>
    <w:lvl w:ilvl="6" w:tplc="C63EE1C6">
      <w:start w:val="1"/>
      <w:numFmt w:val="decimal"/>
      <w:lvlText w:val="%7."/>
      <w:lvlJc w:val="left"/>
      <w:pPr>
        <w:ind w:left="5040" w:hanging="360"/>
      </w:pPr>
    </w:lvl>
    <w:lvl w:ilvl="7" w:tplc="E9E0C190">
      <w:start w:val="1"/>
      <w:numFmt w:val="lowerLetter"/>
      <w:lvlText w:val="%8."/>
      <w:lvlJc w:val="left"/>
      <w:pPr>
        <w:ind w:left="5760" w:hanging="360"/>
      </w:pPr>
    </w:lvl>
    <w:lvl w:ilvl="8" w:tplc="53E269D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41F92"/>
    <w:multiLevelType w:val="hybridMultilevel"/>
    <w:tmpl w:val="A3E05CB2"/>
    <w:lvl w:ilvl="0" w:tplc="B3B6E04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464E57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36BE702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FC96ABF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AB9E67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9D0EA2F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42CE39C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1F3221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B0AAFCC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 w15:restartNumberingAfterBreak="0">
    <w:nsid w:val="30B83064"/>
    <w:multiLevelType w:val="hybridMultilevel"/>
    <w:tmpl w:val="675EF336"/>
    <w:lvl w:ilvl="0" w:tplc="00203618">
      <w:start w:val="1"/>
      <w:numFmt w:val="decimal"/>
      <w:lvlText w:val="%1."/>
      <w:lvlJc w:val="left"/>
      <w:pPr>
        <w:ind w:left="720" w:hanging="360"/>
      </w:pPr>
    </w:lvl>
    <w:lvl w:ilvl="1" w:tplc="9910926A">
      <w:start w:val="1"/>
      <w:numFmt w:val="lowerLetter"/>
      <w:lvlText w:val="%2."/>
      <w:lvlJc w:val="left"/>
      <w:pPr>
        <w:ind w:left="1440" w:hanging="360"/>
      </w:pPr>
    </w:lvl>
    <w:lvl w:ilvl="2" w:tplc="5EEE4692">
      <w:start w:val="1"/>
      <w:numFmt w:val="lowerRoman"/>
      <w:lvlText w:val="%3."/>
      <w:lvlJc w:val="right"/>
      <w:pPr>
        <w:ind w:left="2160" w:hanging="180"/>
      </w:pPr>
    </w:lvl>
    <w:lvl w:ilvl="3" w:tplc="A2E8502A">
      <w:start w:val="1"/>
      <w:numFmt w:val="decimal"/>
      <w:lvlText w:val="%4."/>
      <w:lvlJc w:val="left"/>
      <w:pPr>
        <w:ind w:left="2880" w:hanging="360"/>
      </w:pPr>
    </w:lvl>
    <w:lvl w:ilvl="4" w:tplc="EA6E227C">
      <w:start w:val="1"/>
      <w:numFmt w:val="lowerLetter"/>
      <w:lvlText w:val="%5."/>
      <w:lvlJc w:val="left"/>
      <w:pPr>
        <w:ind w:left="3600" w:hanging="360"/>
      </w:pPr>
    </w:lvl>
    <w:lvl w:ilvl="5" w:tplc="330EEFB0">
      <w:start w:val="1"/>
      <w:numFmt w:val="lowerRoman"/>
      <w:lvlText w:val="%6."/>
      <w:lvlJc w:val="right"/>
      <w:pPr>
        <w:ind w:left="4320" w:hanging="180"/>
      </w:pPr>
    </w:lvl>
    <w:lvl w:ilvl="6" w:tplc="DD721880">
      <w:start w:val="1"/>
      <w:numFmt w:val="decimal"/>
      <w:lvlText w:val="%7."/>
      <w:lvlJc w:val="left"/>
      <w:pPr>
        <w:ind w:left="5040" w:hanging="360"/>
      </w:pPr>
    </w:lvl>
    <w:lvl w:ilvl="7" w:tplc="5B08D76C">
      <w:start w:val="1"/>
      <w:numFmt w:val="lowerLetter"/>
      <w:lvlText w:val="%8."/>
      <w:lvlJc w:val="left"/>
      <w:pPr>
        <w:ind w:left="5760" w:hanging="360"/>
      </w:pPr>
    </w:lvl>
    <w:lvl w:ilvl="8" w:tplc="F64EB7C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1169E"/>
    <w:multiLevelType w:val="hybridMultilevel"/>
    <w:tmpl w:val="D134650C"/>
    <w:styleLink w:val="List15"/>
    <w:lvl w:ilvl="0" w:tplc="04989562">
      <w:start w:val="7"/>
      <w:numFmt w:val="decimal"/>
      <w:pStyle w:val="List15"/>
      <w:lvlText w:val="%1."/>
      <w:lvlJc w:val="left"/>
      <w:rPr>
        <w:position w:val="0"/>
      </w:rPr>
    </w:lvl>
    <w:lvl w:ilvl="1" w:tplc="33FC95BA">
      <w:start w:val="1"/>
      <w:numFmt w:val="decimal"/>
      <w:lvlText w:val="%2."/>
      <w:lvlJc w:val="left"/>
      <w:rPr>
        <w:position w:val="0"/>
      </w:rPr>
    </w:lvl>
    <w:lvl w:ilvl="2" w:tplc="9EFA4ED8">
      <w:start w:val="1"/>
      <w:numFmt w:val="decimal"/>
      <w:lvlText w:val="%3."/>
      <w:lvlJc w:val="left"/>
      <w:rPr>
        <w:position w:val="0"/>
      </w:rPr>
    </w:lvl>
    <w:lvl w:ilvl="3" w:tplc="077202F2">
      <w:start w:val="1"/>
      <w:numFmt w:val="decimal"/>
      <w:lvlText w:val="%4."/>
      <w:lvlJc w:val="left"/>
      <w:rPr>
        <w:position w:val="0"/>
      </w:rPr>
    </w:lvl>
    <w:lvl w:ilvl="4" w:tplc="7DA2307A">
      <w:start w:val="1"/>
      <w:numFmt w:val="decimal"/>
      <w:lvlText w:val="%5."/>
      <w:lvlJc w:val="left"/>
      <w:rPr>
        <w:position w:val="0"/>
      </w:rPr>
    </w:lvl>
    <w:lvl w:ilvl="5" w:tplc="022EF6DA">
      <w:start w:val="1"/>
      <w:numFmt w:val="decimal"/>
      <w:lvlText w:val="%6."/>
      <w:lvlJc w:val="left"/>
      <w:rPr>
        <w:position w:val="0"/>
      </w:rPr>
    </w:lvl>
    <w:lvl w:ilvl="6" w:tplc="C9C29756">
      <w:start w:val="1"/>
      <w:numFmt w:val="decimal"/>
      <w:lvlText w:val="%7."/>
      <w:lvlJc w:val="left"/>
      <w:rPr>
        <w:position w:val="0"/>
      </w:rPr>
    </w:lvl>
    <w:lvl w:ilvl="7" w:tplc="3BFEF8D2">
      <w:start w:val="1"/>
      <w:numFmt w:val="decimal"/>
      <w:lvlText w:val="%8."/>
      <w:lvlJc w:val="left"/>
      <w:rPr>
        <w:position w:val="0"/>
      </w:rPr>
    </w:lvl>
    <w:lvl w:ilvl="8" w:tplc="427AC944">
      <w:start w:val="1"/>
      <w:numFmt w:val="decimal"/>
      <w:lvlText w:val="%9."/>
      <w:lvlJc w:val="left"/>
      <w:rPr>
        <w:position w:val="0"/>
      </w:rPr>
    </w:lvl>
  </w:abstractNum>
  <w:abstractNum w:abstractNumId="19" w15:restartNumberingAfterBreak="0">
    <w:nsid w:val="3A480BAE"/>
    <w:multiLevelType w:val="hybridMultilevel"/>
    <w:tmpl w:val="A82E568E"/>
    <w:lvl w:ilvl="0" w:tplc="DCB4701E">
      <w:start w:val="1"/>
      <w:numFmt w:val="decimal"/>
      <w:lvlText w:val="%1."/>
      <w:lvlJc w:val="left"/>
      <w:pPr>
        <w:ind w:left="1287" w:hanging="360"/>
      </w:pPr>
    </w:lvl>
    <w:lvl w:ilvl="1" w:tplc="A0AC92AE">
      <w:start w:val="1"/>
      <w:numFmt w:val="lowerLetter"/>
      <w:lvlText w:val="%2."/>
      <w:lvlJc w:val="left"/>
      <w:pPr>
        <w:ind w:left="2007" w:hanging="360"/>
      </w:pPr>
    </w:lvl>
    <w:lvl w:ilvl="2" w:tplc="CA8605D8">
      <w:start w:val="1"/>
      <w:numFmt w:val="lowerRoman"/>
      <w:lvlText w:val="%3."/>
      <w:lvlJc w:val="right"/>
      <w:pPr>
        <w:ind w:left="2727" w:hanging="180"/>
      </w:pPr>
    </w:lvl>
    <w:lvl w:ilvl="3" w:tplc="70D4026A">
      <w:start w:val="1"/>
      <w:numFmt w:val="decimal"/>
      <w:lvlText w:val="%4."/>
      <w:lvlJc w:val="left"/>
      <w:pPr>
        <w:ind w:left="3447" w:hanging="360"/>
      </w:pPr>
    </w:lvl>
    <w:lvl w:ilvl="4" w:tplc="0B5C4D7E">
      <w:start w:val="1"/>
      <w:numFmt w:val="lowerLetter"/>
      <w:lvlText w:val="%5."/>
      <w:lvlJc w:val="left"/>
      <w:pPr>
        <w:ind w:left="4167" w:hanging="360"/>
      </w:pPr>
    </w:lvl>
    <w:lvl w:ilvl="5" w:tplc="50A8A21A">
      <w:start w:val="1"/>
      <w:numFmt w:val="lowerRoman"/>
      <w:lvlText w:val="%6."/>
      <w:lvlJc w:val="right"/>
      <w:pPr>
        <w:ind w:left="4887" w:hanging="180"/>
      </w:pPr>
    </w:lvl>
    <w:lvl w:ilvl="6" w:tplc="4532E7C4">
      <w:start w:val="1"/>
      <w:numFmt w:val="decimal"/>
      <w:lvlText w:val="%7."/>
      <w:lvlJc w:val="left"/>
      <w:pPr>
        <w:ind w:left="5607" w:hanging="360"/>
      </w:pPr>
    </w:lvl>
    <w:lvl w:ilvl="7" w:tplc="CD28FB64">
      <w:start w:val="1"/>
      <w:numFmt w:val="lowerLetter"/>
      <w:lvlText w:val="%8."/>
      <w:lvlJc w:val="left"/>
      <w:pPr>
        <w:ind w:left="6327" w:hanging="360"/>
      </w:pPr>
    </w:lvl>
    <w:lvl w:ilvl="8" w:tplc="D458B2AA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AAA40FF"/>
    <w:multiLevelType w:val="hybridMultilevel"/>
    <w:tmpl w:val="4CF0EE20"/>
    <w:lvl w:ilvl="0" w:tplc="E9F4E680">
      <w:start w:val="1"/>
      <w:numFmt w:val="decimal"/>
      <w:lvlText w:val="%1."/>
      <w:lvlJc w:val="left"/>
      <w:pPr>
        <w:ind w:left="720" w:hanging="360"/>
      </w:pPr>
    </w:lvl>
    <w:lvl w:ilvl="1" w:tplc="7E88B5CC">
      <w:start w:val="1"/>
      <w:numFmt w:val="lowerLetter"/>
      <w:lvlText w:val="%2."/>
      <w:lvlJc w:val="left"/>
      <w:pPr>
        <w:ind w:left="1440" w:hanging="360"/>
      </w:pPr>
    </w:lvl>
    <w:lvl w:ilvl="2" w:tplc="DBAAB49A">
      <w:start w:val="1"/>
      <w:numFmt w:val="lowerRoman"/>
      <w:lvlText w:val="%3."/>
      <w:lvlJc w:val="right"/>
      <w:pPr>
        <w:ind w:left="2160" w:hanging="180"/>
      </w:pPr>
    </w:lvl>
    <w:lvl w:ilvl="3" w:tplc="2F4824F2">
      <w:start w:val="1"/>
      <w:numFmt w:val="decimal"/>
      <w:lvlText w:val="%4."/>
      <w:lvlJc w:val="left"/>
      <w:pPr>
        <w:ind w:left="2880" w:hanging="360"/>
      </w:pPr>
    </w:lvl>
    <w:lvl w:ilvl="4" w:tplc="A50EB854">
      <w:start w:val="1"/>
      <w:numFmt w:val="lowerLetter"/>
      <w:lvlText w:val="%5."/>
      <w:lvlJc w:val="left"/>
      <w:pPr>
        <w:ind w:left="3600" w:hanging="360"/>
      </w:pPr>
    </w:lvl>
    <w:lvl w:ilvl="5" w:tplc="00AE4DFC">
      <w:start w:val="1"/>
      <w:numFmt w:val="lowerRoman"/>
      <w:lvlText w:val="%6."/>
      <w:lvlJc w:val="right"/>
      <w:pPr>
        <w:ind w:left="4320" w:hanging="180"/>
      </w:pPr>
    </w:lvl>
    <w:lvl w:ilvl="6" w:tplc="0FB85D98">
      <w:start w:val="1"/>
      <w:numFmt w:val="decimal"/>
      <w:lvlText w:val="%7."/>
      <w:lvlJc w:val="left"/>
      <w:pPr>
        <w:ind w:left="5040" w:hanging="360"/>
      </w:pPr>
    </w:lvl>
    <w:lvl w:ilvl="7" w:tplc="24F2DA86">
      <w:start w:val="1"/>
      <w:numFmt w:val="lowerLetter"/>
      <w:lvlText w:val="%8."/>
      <w:lvlJc w:val="left"/>
      <w:pPr>
        <w:ind w:left="5760" w:hanging="360"/>
      </w:pPr>
    </w:lvl>
    <w:lvl w:ilvl="8" w:tplc="D3F60F3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A1C72"/>
    <w:multiLevelType w:val="hybridMultilevel"/>
    <w:tmpl w:val="FC8C2240"/>
    <w:lvl w:ilvl="0" w:tplc="68285C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B4EC340">
      <w:start w:val="1"/>
      <w:numFmt w:val="lowerLetter"/>
      <w:lvlText w:val="%2."/>
      <w:lvlJc w:val="left"/>
      <w:pPr>
        <w:ind w:left="1440" w:hanging="360"/>
      </w:pPr>
    </w:lvl>
    <w:lvl w:ilvl="2" w:tplc="11C4CAFC">
      <w:start w:val="1"/>
      <w:numFmt w:val="lowerRoman"/>
      <w:lvlText w:val="%3."/>
      <w:lvlJc w:val="right"/>
      <w:pPr>
        <w:ind w:left="2160" w:hanging="180"/>
      </w:pPr>
    </w:lvl>
    <w:lvl w:ilvl="3" w:tplc="9D1832B6">
      <w:start w:val="1"/>
      <w:numFmt w:val="decimal"/>
      <w:lvlText w:val="%4."/>
      <w:lvlJc w:val="left"/>
      <w:pPr>
        <w:ind w:left="2880" w:hanging="360"/>
      </w:pPr>
    </w:lvl>
    <w:lvl w:ilvl="4" w:tplc="D87E0CB8">
      <w:start w:val="1"/>
      <w:numFmt w:val="lowerLetter"/>
      <w:lvlText w:val="%5."/>
      <w:lvlJc w:val="left"/>
      <w:pPr>
        <w:ind w:left="3600" w:hanging="360"/>
      </w:pPr>
    </w:lvl>
    <w:lvl w:ilvl="5" w:tplc="4D30815E">
      <w:start w:val="1"/>
      <w:numFmt w:val="lowerRoman"/>
      <w:lvlText w:val="%6."/>
      <w:lvlJc w:val="right"/>
      <w:pPr>
        <w:ind w:left="4320" w:hanging="180"/>
      </w:pPr>
    </w:lvl>
    <w:lvl w:ilvl="6" w:tplc="8ADCBC2A">
      <w:start w:val="1"/>
      <w:numFmt w:val="decimal"/>
      <w:lvlText w:val="%7."/>
      <w:lvlJc w:val="left"/>
      <w:pPr>
        <w:ind w:left="5040" w:hanging="360"/>
      </w:pPr>
    </w:lvl>
    <w:lvl w:ilvl="7" w:tplc="348403D2">
      <w:start w:val="1"/>
      <w:numFmt w:val="lowerLetter"/>
      <w:lvlText w:val="%8."/>
      <w:lvlJc w:val="left"/>
      <w:pPr>
        <w:ind w:left="5760" w:hanging="360"/>
      </w:pPr>
    </w:lvl>
    <w:lvl w:ilvl="8" w:tplc="DD40858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B459C"/>
    <w:multiLevelType w:val="hybridMultilevel"/>
    <w:tmpl w:val="69AA36C0"/>
    <w:lvl w:ilvl="0" w:tplc="D4987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5613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8297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F8D6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00B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D281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0A98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76C0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36A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734F9"/>
    <w:multiLevelType w:val="hybridMultilevel"/>
    <w:tmpl w:val="EF0C4E60"/>
    <w:lvl w:ilvl="0" w:tplc="5274C3C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3830FDBA">
      <w:start w:val="1"/>
      <w:numFmt w:val="lowerLetter"/>
      <w:lvlText w:val="%2."/>
      <w:lvlJc w:val="left"/>
      <w:pPr>
        <w:ind w:left="1477" w:hanging="360"/>
      </w:pPr>
    </w:lvl>
    <w:lvl w:ilvl="2" w:tplc="516AE1F4">
      <w:start w:val="1"/>
      <w:numFmt w:val="lowerRoman"/>
      <w:lvlText w:val="%3."/>
      <w:lvlJc w:val="right"/>
      <w:pPr>
        <w:ind w:left="2197" w:hanging="180"/>
      </w:pPr>
    </w:lvl>
    <w:lvl w:ilvl="3" w:tplc="D1F09432">
      <w:start w:val="1"/>
      <w:numFmt w:val="decimal"/>
      <w:lvlText w:val="%4."/>
      <w:lvlJc w:val="left"/>
      <w:pPr>
        <w:ind w:left="2917" w:hanging="360"/>
      </w:pPr>
    </w:lvl>
    <w:lvl w:ilvl="4" w:tplc="C5AA8908">
      <w:start w:val="1"/>
      <w:numFmt w:val="lowerLetter"/>
      <w:lvlText w:val="%5."/>
      <w:lvlJc w:val="left"/>
      <w:pPr>
        <w:ind w:left="3637" w:hanging="360"/>
      </w:pPr>
    </w:lvl>
    <w:lvl w:ilvl="5" w:tplc="6212CB48">
      <w:start w:val="1"/>
      <w:numFmt w:val="lowerRoman"/>
      <w:lvlText w:val="%6."/>
      <w:lvlJc w:val="right"/>
      <w:pPr>
        <w:ind w:left="4357" w:hanging="180"/>
      </w:pPr>
    </w:lvl>
    <w:lvl w:ilvl="6" w:tplc="FE3ABE4C">
      <w:start w:val="1"/>
      <w:numFmt w:val="decimal"/>
      <w:lvlText w:val="%7."/>
      <w:lvlJc w:val="left"/>
      <w:pPr>
        <w:ind w:left="5077" w:hanging="360"/>
      </w:pPr>
    </w:lvl>
    <w:lvl w:ilvl="7" w:tplc="0F047DA4">
      <w:start w:val="1"/>
      <w:numFmt w:val="lowerLetter"/>
      <w:lvlText w:val="%8."/>
      <w:lvlJc w:val="left"/>
      <w:pPr>
        <w:ind w:left="5797" w:hanging="360"/>
      </w:pPr>
    </w:lvl>
    <w:lvl w:ilvl="8" w:tplc="94BEEC46">
      <w:start w:val="1"/>
      <w:numFmt w:val="lowerRoman"/>
      <w:lvlText w:val="%9."/>
      <w:lvlJc w:val="right"/>
      <w:pPr>
        <w:ind w:left="6517" w:hanging="180"/>
      </w:pPr>
    </w:lvl>
  </w:abstractNum>
  <w:abstractNum w:abstractNumId="24" w15:restartNumberingAfterBreak="0">
    <w:nsid w:val="48D6004E"/>
    <w:multiLevelType w:val="hybridMultilevel"/>
    <w:tmpl w:val="A99E87F2"/>
    <w:styleLink w:val="List29"/>
    <w:lvl w:ilvl="0" w:tplc="E1D4069C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09A45A8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1D128EC8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3958651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516ABCA2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1F14BAC0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ED84A16A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DD8A9FBE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AF5841CA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25" w15:restartNumberingAfterBreak="0">
    <w:nsid w:val="4BC57D18"/>
    <w:multiLevelType w:val="hybridMultilevel"/>
    <w:tmpl w:val="B0BEF140"/>
    <w:lvl w:ilvl="0" w:tplc="D9448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38E5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E625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8D2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8269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4EBA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107B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70B2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C24C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F197D"/>
    <w:multiLevelType w:val="hybridMultilevel"/>
    <w:tmpl w:val="F99C722C"/>
    <w:styleLink w:val="List6"/>
    <w:lvl w:ilvl="0" w:tplc="85F48A1C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C73C06C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CC1E57A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5DE0D0BA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19764A5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27B6DB1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C5CE1CB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BD026B7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25440CE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27" w15:restartNumberingAfterBreak="0">
    <w:nsid w:val="517425B1"/>
    <w:multiLevelType w:val="hybridMultilevel"/>
    <w:tmpl w:val="59628C90"/>
    <w:styleLink w:val="List24"/>
    <w:lvl w:ilvl="0" w:tplc="F3E2D91A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4B8A553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072A1054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E55C9D84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6A4A1D3E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43EAF4E8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FEFA668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96A6EE0E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3398CDCE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28" w15:restartNumberingAfterBreak="0">
    <w:nsid w:val="543C3A5A"/>
    <w:multiLevelType w:val="hybridMultilevel"/>
    <w:tmpl w:val="91447FA0"/>
    <w:lvl w:ilvl="0" w:tplc="C5B6562E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  <w:b/>
      </w:rPr>
    </w:lvl>
    <w:lvl w:ilvl="1" w:tplc="91481872">
      <w:start w:val="1"/>
      <w:numFmt w:val="lowerLetter"/>
      <w:lvlText w:val="%2."/>
      <w:lvlJc w:val="left"/>
      <w:pPr>
        <w:ind w:left="1440" w:hanging="360"/>
      </w:pPr>
    </w:lvl>
    <w:lvl w:ilvl="2" w:tplc="4CF609FC">
      <w:start w:val="1"/>
      <w:numFmt w:val="lowerRoman"/>
      <w:lvlText w:val="%3."/>
      <w:lvlJc w:val="right"/>
      <w:pPr>
        <w:ind w:left="2160" w:hanging="180"/>
      </w:pPr>
    </w:lvl>
    <w:lvl w:ilvl="3" w:tplc="64989E38">
      <w:start w:val="1"/>
      <w:numFmt w:val="decimal"/>
      <w:lvlText w:val="%4."/>
      <w:lvlJc w:val="left"/>
      <w:pPr>
        <w:ind w:left="2880" w:hanging="360"/>
      </w:pPr>
    </w:lvl>
    <w:lvl w:ilvl="4" w:tplc="718095DC">
      <w:start w:val="1"/>
      <w:numFmt w:val="lowerLetter"/>
      <w:lvlText w:val="%5."/>
      <w:lvlJc w:val="left"/>
      <w:pPr>
        <w:ind w:left="3600" w:hanging="360"/>
      </w:pPr>
    </w:lvl>
    <w:lvl w:ilvl="5" w:tplc="BBE0FEF4">
      <w:start w:val="1"/>
      <w:numFmt w:val="lowerRoman"/>
      <w:lvlText w:val="%6."/>
      <w:lvlJc w:val="right"/>
      <w:pPr>
        <w:ind w:left="4320" w:hanging="180"/>
      </w:pPr>
    </w:lvl>
    <w:lvl w:ilvl="6" w:tplc="A18AB43C">
      <w:start w:val="1"/>
      <w:numFmt w:val="decimal"/>
      <w:lvlText w:val="%7."/>
      <w:lvlJc w:val="left"/>
      <w:pPr>
        <w:ind w:left="5040" w:hanging="360"/>
      </w:pPr>
    </w:lvl>
    <w:lvl w:ilvl="7" w:tplc="064E46AE">
      <w:start w:val="1"/>
      <w:numFmt w:val="lowerLetter"/>
      <w:lvlText w:val="%8."/>
      <w:lvlJc w:val="left"/>
      <w:pPr>
        <w:ind w:left="5760" w:hanging="360"/>
      </w:pPr>
    </w:lvl>
    <w:lvl w:ilvl="8" w:tplc="F7E244E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62F38"/>
    <w:multiLevelType w:val="hybridMultilevel"/>
    <w:tmpl w:val="69A0B80C"/>
    <w:lvl w:ilvl="0" w:tplc="58A8BDA6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7321F8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316B16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EA61A7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F1855E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39E885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BA4437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B4663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D12F7B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A4C6C3D"/>
    <w:multiLevelType w:val="hybridMultilevel"/>
    <w:tmpl w:val="374CD996"/>
    <w:lvl w:ilvl="0" w:tplc="DDB4EC06">
      <w:start w:val="1"/>
      <w:numFmt w:val="decimal"/>
      <w:lvlText w:val="%1."/>
      <w:lvlJc w:val="left"/>
      <w:pPr>
        <w:ind w:left="720" w:hanging="360"/>
      </w:pPr>
    </w:lvl>
    <w:lvl w:ilvl="1" w:tplc="2DB85588">
      <w:start w:val="1"/>
      <w:numFmt w:val="lowerLetter"/>
      <w:lvlText w:val="%2."/>
      <w:lvlJc w:val="left"/>
      <w:pPr>
        <w:ind w:left="1440" w:hanging="360"/>
      </w:pPr>
    </w:lvl>
    <w:lvl w:ilvl="2" w:tplc="9C667C58">
      <w:start w:val="1"/>
      <w:numFmt w:val="lowerRoman"/>
      <w:lvlText w:val="%3."/>
      <w:lvlJc w:val="right"/>
      <w:pPr>
        <w:ind w:left="2160" w:hanging="180"/>
      </w:pPr>
    </w:lvl>
    <w:lvl w:ilvl="3" w:tplc="CD46B424">
      <w:start w:val="1"/>
      <w:numFmt w:val="decimal"/>
      <w:lvlText w:val="%4."/>
      <w:lvlJc w:val="left"/>
      <w:pPr>
        <w:ind w:left="2880" w:hanging="360"/>
      </w:pPr>
    </w:lvl>
    <w:lvl w:ilvl="4" w:tplc="7F2090BC">
      <w:start w:val="1"/>
      <w:numFmt w:val="lowerLetter"/>
      <w:lvlText w:val="%5."/>
      <w:lvlJc w:val="left"/>
      <w:pPr>
        <w:ind w:left="3600" w:hanging="360"/>
      </w:pPr>
    </w:lvl>
    <w:lvl w:ilvl="5" w:tplc="E6C6FA10">
      <w:start w:val="1"/>
      <w:numFmt w:val="lowerRoman"/>
      <w:lvlText w:val="%6."/>
      <w:lvlJc w:val="right"/>
      <w:pPr>
        <w:ind w:left="4320" w:hanging="180"/>
      </w:pPr>
    </w:lvl>
    <w:lvl w:ilvl="6" w:tplc="D26AD326">
      <w:start w:val="1"/>
      <w:numFmt w:val="decimal"/>
      <w:lvlText w:val="%7."/>
      <w:lvlJc w:val="left"/>
      <w:pPr>
        <w:ind w:left="5040" w:hanging="360"/>
      </w:pPr>
    </w:lvl>
    <w:lvl w:ilvl="7" w:tplc="F89876F6">
      <w:start w:val="1"/>
      <w:numFmt w:val="lowerLetter"/>
      <w:lvlText w:val="%8."/>
      <w:lvlJc w:val="left"/>
      <w:pPr>
        <w:ind w:left="5760" w:hanging="360"/>
      </w:pPr>
    </w:lvl>
    <w:lvl w:ilvl="8" w:tplc="2D0ED11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FC2CB7"/>
    <w:multiLevelType w:val="hybridMultilevel"/>
    <w:tmpl w:val="50C4FAE0"/>
    <w:lvl w:ilvl="0" w:tplc="17E880E2">
      <w:start w:val="1"/>
      <w:numFmt w:val="decimal"/>
      <w:lvlText w:val="%1."/>
      <w:lvlJc w:val="left"/>
      <w:pPr>
        <w:ind w:left="720" w:hanging="360"/>
      </w:pPr>
    </w:lvl>
    <w:lvl w:ilvl="1" w:tplc="C268B788">
      <w:start w:val="1"/>
      <w:numFmt w:val="lowerLetter"/>
      <w:lvlText w:val="%2."/>
      <w:lvlJc w:val="left"/>
      <w:pPr>
        <w:ind w:left="1440" w:hanging="360"/>
      </w:pPr>
    </w:lvl>
    <w:lvl w:ilvl="2" w:tplc="7D84BF68">
      <w:start w:val="1"/>
      <w:numFmt w:val="lowerRoman"/>
      <w:lvlText w:val="%3."/>
      <w:lvlJc w:val="right"/>
      <w:pPr>
        <w:ind w:left="2160" w:hanging="180"/>
      </w:pPr>
    </w:lvl>
    <w:lvl w:ilvl="3" w:tplc="9208B452">
      <w:start w:val="1"/>
      <w:numFmt w:val="decimal"/>
      <w:lvlText w:val="%4."/>
      <w:lvlJc w:val="left"/>
      <w:pPr>
        <w:ind w:left="2880" w:hanging="360"/>
      </w:pPr>
    </w:lvl>
    <w:lvl w:ilvl="4" w:tplc="29DC23C0">
      <w:start w:val="1"/>
      <w:numFmt w:val="lowerLetter"/>
      <w:lvlText w:val="%5."/>
      <w:lvlJc w:val="left"/>
      <w:pPr>
        <w:ind w:left="3600" w:hanging="360"/>
      </w:pPr>
    </w:lvl>
    <w:lvl w:ilvl="5" w:tplc="CD826FEC">
      <w:start w:val="1"/>
      <w:numFmt w:val="lowerRoman"/>
      <w:lvlText w:val="%6."/>
      <w:lvlJc w:val="right"/>
      <w:pPr>
        <w:ind w:left="4320" w:hanging="180"/>
      </w:pPr>
    </w:lvl>
    <w:lvl w:ilvl="6" w:tplc="2638B6BE">
      <w:start w:val="1"/>
      <w:numFmt w:val="decimal"/>
      <w:lvlText w:val="%7."/>
      <w:lvlJc w:val="left"/>
      <w:pPr>
        <w:ind w:left="5040" w:hanging="360"/>
      </w:pPr>
    </w:lvl>
    <w:lvl w:ilvl="7" w:tplc="3E64FCAE">
      <w:start w:val="1"/>
      <w:numFmt w:val="lowerLetter"/>
      <w:lvlText w:val="%8."/>
      <w:lvlJc w:val="left"/>
      <w:pPr>
        <w:ind w:left="5760" w:hanging="360"/>
      </w:pPr>
    </w:lvl>
    <w:lvl w:ilvl="8" w:tplc="6C9E8BF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02D36"/>
    <w:multiLevelType w:val="hybridMultilevel"/>
    <w:tmpl w:val="5BECC59E"/>
    <w:lvl w:ilvl="0" w:tplc="CFFA4D26">
      <w:start w:val="1"/>
      <w:numFmt w:val="decimal"/>
      <w:lvlText w:val="%1."/>
      <w:lvlJc w:val="left"/>
    </w:lvl>
    <w:lvl w:ilvl="1" w:tplc="356A7240">
      <w:start w:val="1"/>
      <w:numFmt w:val="lowerLetter"/>
      <w:lvlText w:val="%2."/>
      <w:lvlJc w:val="left"/>
      <w:pPr>
        <w:ind w:left="1440" w:hanging="360"/>
      </w:pPr>
    </w:lvl>
    <w:lvl w:ilvl="2" w:tplc="9E50E672">
      <w:start w:val="1"/>
      <w:numFmt w:val="lowerRoman"/>
      <w:lvlText w:val="%3."/>
      <w:lvlJc w:val="right"/>
      <w:pPr>
        <w:ind w:left="2160" w:hanging="180"/>
      </w:pPr>
    </w:lvl>
    <w:lvl w:ilvl="3" w:tplc="2E7220B6">
      <w:start w:val="1"/>
      <w:numFmt w:val="decimal"/>
      <w:lvlText w:val="%4."/>
      <w:lvlJc w:val="left"/>
      <w:pPr>
        <w:ind w:left="2880" w:hanging="360"/>
      </w:pPr>
    </w:lvl>
    <w:lvl w:ilvl="4" w:tplc="41E2F3A6">
      <w:start w:val="1"/>
      <w:numFmt w:val="lowerLetter"/>
      <w:lvlText w:val="%5."/>
      <w:lvlJc w:val="left"/>
      <w:pPr>
        <w:ind w:left="3600" w:hanging="360"/>
      </w:pPr>
    </w:lvl>
    <w:lvl w:ilvl="5" w:tplc="E152C75E">
      <w:start w:val="1"/>
      <w:numFmt w:val="lowerRoman"/>
      <w:lvlText w:val="%6."/>
      <w:lvlJc w:val="right"/>
      <w:pPr>
        <w:ind w:left="4320" w:hanging="180"/>
      </w:pPr>
    </w:lvl>
    <w:lvl w:ilvl="6" w:tplc="05DC1A7C">
      <w:start w:val="1"/>
      <w:numFmt w:val="decimal"/>
      <w:lvlText w:val="%7."/>
      <w:lvlJc w:val="left"/>
      <w:pPr>
        <w:ind w:left="5040" w:hanging="360"/>
      </w:pPr>
    </w:lvl>
    <w:lvl w:ilvl="7" w:tplc="58424BF4">
      <w:start w:val="1"/>
      <w:numFmt w:val="lowerLetter"/>
      <w:lvlText w:val="%8."/>
      <w:lvlJc w:val="left"/>
      <w:pPr>
        <w:ind w:left="5760" w:hanging="360"/>
      </w:pPr>
    </w:lvl>
    <w:lvl w:ilvl="8" w:tplc="4E64AAA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3003C"/>
    <w:multiLevelType w:val="hybridMultilevel"/>
    <w:tmpl w:val="5FD27F3E"/>
    <w:lvl w:ilvl="0" w:tplc="13A4DF26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7A7C632C">
      <w:start w:val="1"/>
      <w:numFmt w:val="lowerLetter"/>
      <w:lvlText w:val="%2."/>
      <w:lvlJc w:val="left"/>
      <w:pPr>
        <w:ind w:left="2063" w:hanging="360"/>
      </w:pPr>
    </w:lvl>
    <w:lvl w:ilvl="2" w:tplc="173A4F24">
      <w:start w:val="1"/>
      <w:numFmt w:val="lowerRoman"/>
      <w:lvlText w:val="%3."/>
      <w:lvlJc w:val="right"/>
      <w:pPr>
        <w:ind w:left="2783" w:hanging="180"/>
      </w:pPr>
    </w:lvl>
    <w:lvl w:ilvl="3" w:tplc="6798BFB0">
      <w:start w:val="1"/>
      <w:numFmt w:val="decimal"/>
      <w:lvlText w:val="%4."/>
      <w:lvlJc w:val="left"/>
      <w:pPr>
        <w:ind w:left="3503" w:hanging="360"/>
      </w:pPr>
    </w:lvl>
    <w:lvl w:ilvl="4" w:tplc="3AFE7132">
      <w:start w:val="1"/>
      <w:numFmt w:val="lowerLetter"/>
      <w:lvlText w:val="%5."/>
      <w:lvlJc w:val="left"/>
      <w:pPr>
        <w:ind w:left="4223" w:hanging="360"/>
      </w:pPr>
    </w:lvl>
    <w:lvl w:ilvl="5" w:tplc="00B69E9E">
      <w:start w:val="1"/>
      <w:numFmt w:val="lowerRoman"/>
      <w:lvlText w:val="%6."/>
      <w:lvlJc w:val="right"/>
      <w:pPr>
        <w:ind w:left="4943" w:hanging="180"/>
      </w:pPr>
    </w:lvl>
    <w:lvl w:ilvl="6" w:tplc="B55C1724">
      <w:start w:val="1"/>
      <w:numFmt w:val="decimal"/>
      <w:lvlText w:val="%7."/>
      <w:lvlJc w:val="left"/>
      <w:pPr>
        <w:ind w:left="5663" w:hanging="360"/>
      </w:pPr>
    </w:lvl>
    <w:lvl w:ilvl="7" w:tplc="300A4858">
      <w:start w:val="1"/>
      <w:numFmt w:val="lowerLetter"/>
      <w:lvlText w:val="%8."/>
      <w:lvlJc w:val="left"/>
      <w:pPr>
        <w:ind w:left="6383" w:hanging="360"/>
      </w:pPr>
    </w:lvl>
    <w:lvl w:ilvl="8" w:tplc="D9DA3C74">
      <w:start w:val="1"/>
      <w:numFmt w:val="lowerRoman"/>
      <w:lvlText w:val="%9."/>
      <w:lvlJc w:val="right"/>
      <w:pPr>
        <w:ind w:left="7103" w:hanging="180"/>
      </w:pPr>
    </w:lvl>
  </w:abstractNum>
  <w:abstractNum w:abstractNumId="34" w15:restartNumberingAfterBreak="0">
    <w:nsid w:val="6B2F3F7C"/>
    <w:multiLevelType w:val="hybridMultilevel"/>
    <w:tmpl w:val="7F266A30"/>
    <w:styleLink w:val="List28"/>
    <w:lvl w:ilvl="0" w:tplc="25E4297C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DC9849D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133430EC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3CE8DC74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CEB2FBFA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44B2E4DE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CDF6D75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8E4A2636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5C50E994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35" w15:restartNumberingAfterBreak="0">
    <w:nsid w:val="6BEE622A"/>
    <w:multiLevelType w:val="hybridMultilevel"/>
    <w:tmpl w:val="4A6A2FDE"/>
    <w:lvl w:ilvl="0" w:tplc="C09CA23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F54209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304998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AB8740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69EECC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B4276D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522A49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35C1E4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FA8CD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C636F1B"/>
    <w:multiLevelType w:val="hybridMultilevel"/>
    <w:tmpl w:val="73E21D94"/>
    <w:lvl w:ilvl="0" w:tplc="3334993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E0000F56">
      <w:start w:val="1"/>
      <w:numFmt w:val="lowerLetter"/>
      <w:lvlText w:val="%2."/>
      <w:lvlJc w:val="left"/>
      <w:pPr>
        <w:ind w:left="1440" w:hanging="360"/>
      </w:pPr>
    </w:lvl>
    <w:lvl w:ilvl="2" w:tplc="986271DA">
      <w:start w:val="1"/>
      <w:numFmt w:val="lowerRoman"/>
      <w:lvlText w:val="%3."/>
      <w:lvlJc w:val="right"/>
      <w:pPr>
        <w:ind w:left="2160" w:hanging="180"/>
      </w:pPr>
    </w:lvl>
    <w:lvl w:ilvl="3" w:tplc="4B3475DE">
      <w:start w:val="1"/>
      <w:numFmt w:val="decimal"/>
      <w:lvlText w:val="%4."/>
      <w:lvlJc w:val="left"/>
      <w:pPr>
        <w:ind w:left="2880" w:hanging="360"/>
      </w:pPr>
    </w:lvl>
    <w:lvl w:ilvl="4" w:tplc="3E14D100">
      <w:start w:val="1"/>
      <w:numFmt w:val="lowerLetter"/>
      <w:lvlText w:val="%5."/>
      <w:lvlJc w:val="left"/>
      <w:pPr>
        <w:ind w:left="3600" w:hanging="360"/>
      </w:pPr>
    </w:lvl>
    <w:lvl w:ilvl="5" w:tplc="7D50D022">
      <w:start w:val="1"/>
      <w:numFmt w:val="lowerRoman"/>
      <w:lvlText w:val="%6."/>
      <w:lvlJc w:val="right"/>
      <w:pPr>
        <w:ind w:left="4320" w:hanging="180"/>
      </w:pPr>
    </w:lvl>
    <w:lvl w:ilvl="6" w:tplc="21A40C26">
      <w:start w:val="1"/>
      <w:numFmt w:val="decimal"/>
      <w:lvlText w:val="%7."/>
      <w:lvlJc w:val="left"/>
      <w:pPr>
        <w:ind w:left="5040" w:hanging="360"/>
      </w:pPr>
    </w:lvl>
    <w:lvl w:ilvl="7" w:tplc="7CB46E1C">
      <w:start w:val="1"/>
      <w:numFmt w:val="lowerLetter"/>
      <w:lvlText w:val="%8."/>
      <w:lvlJc w:val="left"/>
      <w:pPr>
        <w:ind w:left="5760" w:hanging="360"/>
      </w:pPr>
    </w:lvl>
    <w:lvl w:ilvl="8" w:tplc="83BAE03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731FDB"/>
    <w:multiLevelType w:val="hybridMultilevel"/>
    <w:tmpl w:val="846EFF52"/>
    <w:styleLink w:val="51"/>
    <w:lvl w:ilvl="0" w:tplc="A47A51CE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C35E8DF4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4300B010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F4109B46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3764847C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EAE2885E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E7DCA780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5AFCFD6C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CC7C5316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38" w15:restartNumberingAfterBreak="0">
    <w:nsid w:val="6DBD369A"/>
    <w:multiLevelType w:val="hybridMultilevel"/>
    <w:tmpl w:val="C7A0D238"/>
    <w:styleLink w:val="List25"/>
    <w:lvl w:ilvl="0" w:tplc="26FAA3D4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AE1E6892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2EF4B7C8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1E1A1692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315868C4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AEC2D600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7424F668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792AD7AA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2302554E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39" w15:restartNumberingAfterBreak="0">
    <w:nsid w:val="775425C0"/>
    <w:multiLevelType w:val="hybridMultilevel"/>
    <w:tmpl w:val="BA76B0C4"/>
    <w:lvl w:ilvl="0" w:tplc="D5E09C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8F4BB30">
      <w:start w:val="1"/>
      <w:numFmt w:val="lowerLetter"/>
      <w:lvlText w:val="%2."/>
      <w:lvlJc w:val="left"/>
      <w:pPr>
        <w:ind w:left="1440" w:hanging="360"/>
      </w:pPr>
    </w:lvl>
    <w:lvl w:ilvl="2" w:tplc="A300E0BA">
      <w:start w:val="1"/>
      <w:numFmt w:val="lowerRoman"/>
      <w:lvlText w:val="%3."/>
      <w:lvlJc w:val="right"/>
      <w:pPr>
        <w:ind w:left="2160" w:hanging="180"/>
      </w:pPr>
    </w:lvl>
    <w:lvl w:ilvl="3" w:tplc="BE36AA0C">
      <w:start w:val="1"/>
      <w:numFmt w:val="decimal"/>
      <w:lvlText w:val="%4."/>
      <w:lvlJc w:val="left"/>
      <w:pPr>
        <w:ind w:left="2880" w:hanging="360"/>
      </w:pPr>
    </w:lvl>
    <w:lvl w:ilvl="4" w:tplc="0230460E">
      <w:start w:val="1"/>
      <w:numFmt w:val="lowerLetter"/>
      <w:lvlText w:val="%5."/>
      <w:lvlJc w:val="left"/>
      <w:pPr>
        <w:ind w:left="3600" w:hanging="360"/>
      </w:pPr>
    </w:lvl>
    <w:lvl w:ilvl="5" w:tplc="FCA8460C">
      <w:start w:val="1"/>
      <w:numFmt w:val="lowerRoman"/>
      <w:lvlText w:val="%6."/>
      <w:lvlJc w:val="right"/>
      <w:pPr>
        <w:ind w:left="4320" w:hanging="180"/>
      </w:pPr>
    </w:lvl>
    <w:lvl w:ilvl="6" w:tplc="9DD8FA28">
      <w:start w:val="1"/>
      <w:numFmt w:val="decimal"/>
      <w:lvlText w:val="%7."/>
      <w:lvlJc w:val="left"/>
      <w:pPr>
        <w:ind w:left="5040" w:hanging="360"/>
      </w:pPr>
    </w:lvl>
    <w:lvl w:ilvl="7" w:tplc="6478EDC0">
      <w:start w:val="1"/>
      <w:numFmt w:val="lowerLetter"/>
      <w:lvlText w:val="%8."/>
      <w:lvlJc w:val="left"/>
      <w:pPr>
        <w:ind w:left="5760" w:hanging="360"/>
      </w:pPr>
    </w:lvl>
    <w:lvl w:ilvl="8" w:tplc="68ACE6C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84F66"/>
    <w:multiLevelType w:val="hybridMultilevel"/>
    <w:tmpl w:val="9FECCACE"/>
    <w:lvl w:ilvl="0" w:tplc="F4EA496C">
      <w:start w:val="1"/>
      <w:numFmt w:val="decimal"/>
      <w:lvlText w:val="%1."/>
      <w:lvlJc w:val="left"/>
    </w:lvl>
    <w:lvl w:ilvl="1" w:tplc="3C2CBB2E">
      <w:start w:val="1"/>
      <w:numFmt w:val="lowerLetter"/>
      <w:lvlText w:val="%2."/>
      <w:lvlJc w:val="left"/>
      <w:pPr>
        <w:ind w:left="1440" w:hanging="360"/>
      </w:pPr>
    </w:lvl>
    <w:lvl w:ilvl="2" w:tplc="5BB24498">
      <w:start w:val="1"/>
      <w:numFmt w:val="lowerRoman"/>
      <w:lvlText w:val="%3."/>
      <w:lvlJc w:val="right"/>
      <w:pPr>
        <w:ind w:left="2160" w:hanging="180"/>
      </w:pPr>
    </w:lvl>
    <w:lvl w:ilvl="3" w:tplc="CB9A7402">
      <w:start w:val="1"/>
      <w:numFmt w:val="decimal"/>
      <w:lvlText w:val="%4."/>
      <w:lvlJc w:val="left"/>
      <w:pPr>
        <w:ind w:left="2880" w:hanging="360"/>
      </w:pPr>
    </w:lvl>
    <w:lvl w:ilvl="4" w:tplc="C9FEB28C">
      <w:start w:val="1"/>
      <w:numFmt w:val="lowerLetter"/>
      <w:lvlText w:val="%5."/>
      <w:lvlJc w:val="left"/>
      <w:pPr>
        <w:ind w:left="3600" w:hanging="360"/>
      </w:pPr>
    </w:lvl>
    <w:lvl w:ilvl="5" w:tplc="1B2CC736">
      <w:start w:val="1"/>
      <w:numFmt w:val="lowerRoman"/>
      <w:lvlText w:val="%6."/>
      <w:lvlJc w:val="right"/>
      <w:pPr>
        <w:ind w:left="4320" w:hanging="180"/>
      </w:pPr>
    </w:lvl>
    <w:lvl w:ilvl="6" w:tplc="1BE0CDC2">
      <w:start w:val="1"/>
      <w:numFmt w:val="decimal"/>
      <w:lvlText w:val="%7."/>
      <w:lvlJc w:val="left"/>
      <w:pPr>
        <w:ind w:left="5040" w:hanging="360"/>
      </w:pPr>
    </w:lvl>
    <w:lvl w:ilvl="7" w:tplc="16B80E44">
      <w:start w:val="1"/>
      <w:numFmt w:val="lowerLetter"/>
      <w:lvlText w:val="%8."/>
      <w:lvlJc w:val="left"/>
      <w:pPr>
        <w:ind w:left="5760" w:hanging="360"/>
      </w:pPr>
    </w:lvl>
    <w:lvl w:ilvl="8" w:tplc="ABB6ED6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06041"/>
    <w:multiLevelType w:val="hybridMultilevel"/>
    <w:tmpl w:val="D6BC9CCE"/>
    <w:lvl w:ilvl="0" w:tplc="18C8FAE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11D6A248">
      <w:start w:val="1"/>
      <w:numFmt w:val="lowerLetter"/>
      <w:lvlText w:val="%2."/>
      <w:lvlJc w:val="left"/>
      <w:pPr>
        <w:ind w:left="1440" w:hanging="360"/>
      </w:pPr>
    </w:lvl>
    <w:lvl w:ilvl="2" w:tplc="3306EE3E">
      <w:start w:val="1"/>
      <w:numFmt w:val="lowerRoman"/>
      <w:lvlText w:val="%3."/>
      <w:lvlJc w:val="right"/>
      <w:pPr>
        <w:ind w:left="2160" w:hanging="180"/>
      </w:pPr>
    </w:lvl>
    <w:lvl w:ilvl="3" w:tplc="6CFA113A">
      <w:start w:val="1"/>
      <w:numFmt w:val="decimal"/>
      <w:lvlText w:val="%4."/>
      <w:lvlJc w:val="left"/>
      <w:pPr>
        <w:ind w:left="2880" w:hanging="360"/>
      </w:pPr>
    </w:lvl>
    <w:lvl w:ilvl="4" w:tplc="4C061414">
      <w:start w:val="1"/>
      <w:numFmt w:val="lowerLetter"/>
      <w:lvlText w:val="%5."/>
      <w:lvlJc w:val="left"/>
      <w:pPr>
        <w:ind w:left="3600" w:hanging="360"/>
      </w:pPr>
    </w:lvl>
    <w:lvl w:ilvl="5" w:tplc="8F064380">
      <w:start w:val="1"/>
      <w:numFmt w:val="lowerRoman"/>
      <w:lvlText w:val="%6."/>
      <w:lvlJc w:val="right"/>
      <w:pPr>
        <w:ind w:left="4320" w:hanging="180"/>
      </w:pPr>
    </w:lvl>
    <w:lvl w:ilvl="6" w:tplc="E9F059E6">
      <w:start w:val="1"/>
      <w:numFmt w:val="decimal"/>
      <w:lvlText w:val="%7."/>
      <w:lvlJc w:val="left"/>
      <w:pPr>
        <w:ind w:left="5040" w:hanging="360"/>
      </w:pPr>
    </w:lvl>
    <w:lvl w:ilvl="7" w:tplc="53E6F7DA">
      <w:start w:val="1"/>
      <w:numFmt w:val="lowerLetter"/>
      <w:lvlText w:val="%8."/>
      <w:lvlJc w:val="left"/>
      <w:pPr>
        <w:ind w:left="5760" w:hanging="360"/>
      </w:pPr>
    </w:lvl>
    <w:lvl w:ilvl="8" w:tplc="F806AC6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F4A14"/>
    <w:multiLevelType w:val="hybridMultilevel"/>
    <w:tmpl w:val="3E3269FC"/>
    <w:lvl w:ilvl="0" w:tplc="5A421A22">
      <w:start w:val="1"/>
      <w:numFmt w:val="decimal"/>
      <w:lvlText w:val="%1."/>
      <w:lvlJc w:val="left"/>
    </w:lvl>
    <w:lvl w:ilvl="1" w:tplc="FAF41F32">
      <w:start w:val="1"/>
      <w:numFmt w:val="lowerLetter"/>
      <w:lvlText w:val="%2."/>
      <w:lvlJc w:val="left"/>
      <w:pPr>
        <w:ind w:left="1440" w:hanging="360"/>
      </w:pPr>
    </w:lvl>
    <w:lvl w:ilvl="2" w:tplc="10FE2BE0">
      <w:start w:val="1"/>
      <w:numFmt w:val="lowerRoman"/>
      <w:lvlText w:val="%3."/>
      <w:lvlJc w:val="right"/>
      <w:pPr>
        <w:ind w:left="2160" w:hanging="180"/>
      </w:pPr>
    </w:lvl>
    <w:lvl w:ilvl="3" w:tplc="AD8EB2B8">
      <w:start w:val="1"/>
      <w:numFmt w:val="decimal"/>
      <w:lvlText w:val="%4."/>
      <w:lvlJc w:val="left"/>
      <w:pPr>
        <w:ind w:left="2880" w:hanging="360"/>
      </w:pPr>
    </w:lvl>
    <w:lvl w:ilvl="4" w:tplc="F45E57F0">
      <w:start w:val="1"/>
      <w:numFmt w:val="lowerLetter"/>
      <w:lvlText w:val="%5."/>
      <w:lvlJc w:val="left"/>
      <w:pPr>
        <w:ind w:left="3600" w:hanging="360"/>
      </w:pPr>
    </w:lvl>
    <w:lvl w:ilvl="5" w:tplc="EA30BB50">
      <w:start w:val="1"/>
      <w:numFmt w:val="lowerRoman"/>
      <w:lvlText w:val="%6."/>
      <w:lvlJc w:val="right"/>
      <w:pPr>
        <w:ind w:left="4320" w:hanging="180"/>
      </w:pPr>
    </w:lvl>
    <w:lvl w:ilvl="6" w:tplc="7CA8A594">
      <w:start w:val="1"/>
      <w:numFmt w:val="decimal"/>
      <w:lvlText w:val="%7."/>
      <w:lvlJc w:val="left"/>
      <w:pPr>
        <w:ind w:left="5040" w:hanging="360"/>
      </w:pPr>
    </w:lvl>
    <w:lvl w:ilvl="7" w:tplc="AFB89426">
      <w:start w:val="1"/>
      <w:numFmt w:val="lowerLetter"/>
      <w:lvlText w:val="%8."/>
      <w:lvlJc w:val="left"/>
      <w:pPr>
        <w:ind w:left="5760" w:hanging="360"/>
      </w:pPr>
    </w:lvl>
    <w:lvl w:ilvl="8" w:tplc="1EE6C0F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281FA3"/>
    <w:multiLevelType w:val="hybridMultilevel"/>
    <w:tmpl w:val="D420642A"/>
    <w:lvl w:ilvl="0" w:tplc="0E3C53A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358CC810">
      <w:start w:val="1"/>
      <w:numFmt w:val="lowerLetter"/>
      <w:lvlText w:val="%2."/>
      <w:lvlJc w:val="left"/>
      <w:pPr>
        <w:ind w:left="2356" w:hanging="360"/>
      </w:pPr>
    </w:lvl>
    <w:lvl w:ilvl="2" w:tplc="B912634A">
      <w:start w:val="1"/>
      <w:numFmt w:val="lowerRoman"/>
      <w:lvlText w:val="%3."/>
      <w:lvlJc w:val="right"/>
      <w:pPr>
        <w:ind w:left="3076" w:hanging="180"/>
      </w:pPr>
    </w:lvl>
    <w:lvl w:ilvl="3" w:tplc="A56EF36A">
      <w:start w:val="1"/>
      <w:numFmt w:val="decimal"/>
      <w:lvlText w:val="%4."/>
      <w:lvlJc w:val="left"/>
      <w:pPr>
        <w:ind w:left="3796" w:hanging="360"/>
      </w:pPr>
    </w:lvl>
    <w:lvl w:ilvl="4" w:tplc="D00CD368">
      <w:start w:val="1"/>
      <w:numFmt w:val="lowerLetter"/>
      <w:lvlText w:val="%5."/>
      <w:lvlJc w:val="left"/>
      <w:pPr>
        <w:ind w:left="4516" w:hanging="360"/>
      </w:pPr>
    </w:lvl>
    <w:lvl w:ilvl="5" w:tplc="DC8ECC62">
      <w:start w:val="1"/>
      <w:numFmt w:val="lowerRoman"/>
      <w:lvlText w:val="%6."/>
      <w:lvlJc w:val="right"/>
      <w:pPr>
        <w:ind w:left="5236" w:hanging="180"/>
      </w:pPr>
    </w:lvl>
    <w:lvl w:ilvl="6" w:tplc="7152BB2E">
      <w:start w:val="1"/>
      <w:numFmt w:val="decimal"/>
      <w:lvlText w:val="%7."/>
      <w:lvlJc w:val="left"/>
      <w:pPr>
        <w:ind w:left="5956" w:hanging="360"/>
      </w:pPr>
    </w:lvl>
    <w:lvl w:ilvl="7" w:tplc="4560ED26">
      <w:start w:val="1"/>
      <w:numFmt w:val="lowerLetter"/>
      <w:lvlText w:val="%8."/>
      <w:lvlJc w:val="left"/>
      <w:pPr>
        <w:ind w:left="6676" w:hanging="360"/>
      </w:pPr>
    </w:lvl>
    <w:lvl w:ilvl="8" w:tplc="6980D866">
      <w:start w:val="1"/>
      <w:numFmt w:val="lowerRoman"/>
      <w:lvlText w:val="%9."/>
      <w:lvlJc w:val="right"/>
      <w:pPr>
        <w:ind w:left="7396" w:hanging="180"/>
      </w:pPr>
    </w:lvl>
  </w:abstractNum>
  <w:abstractNum w:abstractNumId="44" w15:restartNumberingAfterBreak="0">
    <w:nsid w:val="7E597EF5"/>
    <w:multiLevelType w:val="hybridMultilevel"/>
    <w:tmpl w:val="BACE0D0A"/>
    <w:lvl w:ilvl="0" w:tplc="92E605A4">
      <w:start w:val="1"/>
      <w:numFmt w:val="decimal"/>
      <w:lvlText w:val="%1."/>
      <w:lvlJc w:val="left"/>
    </w:lvl>
    <w:lvl w:ilvl="1" w:tplc="A2704FEE">
      <w:start w:val="1"/>
      <w:numFmt w:val="lowerLetter"/>
      <w:lvlText w:val="%2."/>
      <w:lvlJc w:val="left"/>
      <w:pPr>
        <w:ind w:left="1440" w:hanging="360"/>
      </w:pPr>
    </w:lvl>
    <w:lvl w:ilvl="2" w:tplc="C4FEC058">
      <w:start w:val="1"/>
      <w:numFmt w:val="lowerRoman"/>
      <w:lvlText w:val="%3."/>
      <w:lvlJc w:val="right"/>
      <w:pPr>
        <w:ind w:left="2160" w:hanging="180"/>
      </w:pPr>
    </w:lvl>
    <w:lvl w:ilvl="3" w:tplc="A5E852CC">
      <w:start w:val="1"/>
      <w:numFmt w:val="decimal"/>
      <w:lvlText w:val="%4."/>
      <w:lvlJc w:val="left"/>
      <w:pPr>
        <w:ind w:left="2880" w:hanging="360"/>
      </w:pPr>
    </w:lvl>
    <w:lvl w:ilvl="4" w:tplc="BE541EFA">
      <w:start w:val="1"/>
      <w:numFmt w:val="lowerLetter"/>
      <w:lvlText w:val="%5."/>
      <w:lvlJc w:val="left"/>
      <w:pPr>
        <w:ind w:left="3600" w:hanging="360"/>
      </w:pPr>
    </w:lvl>
    <w:lvl w:ilvl="5" w:tplc="C8948AA4">
      <w:start w:val="1"/>
      <w:numFmt w:val="lowerRoman"/>
      <w:lvlText w:val="%6."/>
      <w:lvlJc w:val="right"/>
      <w:pPr>
        <w:ind w:left="4320" w:hanging="180"/>
      </w:pPr>
    </w:lvl>
    <w:lvl w:ilvl="6" w:tplc="2ED277AE">
      <w:start w:val="1"/>
      <w:numFmt w:val="decimal"/>
      <w:lvlText w:val="%7."/>
      <w:lvlJc w:val="left"/>
      <w:pPr>
        <w:ind w:left="5040" w:hanging="360"/>
      </w:pPr>
    </w:lvl>
    <w:lvl w:ilvl="7" w:tplc="CF1E3A48">
      <w:start w:val="1"/>
      <w:numFmt w:val="lowerLetter"/>
      <w:lvlText w:val="%8."/>
      <w:lvlJc w:val="left"/>
      <w:pPr>
        <w:ind w:left="5760" w:hanging="360"/>
      </w:pPr>
    </w:lvl>
    <w:lvl w:ilvl="8" w:tplc="6728E45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26"/>
  </w:num>
  <w:num w:numId="4">
    <w:abstractNumId w:val="1"/>
  </w:num>
  <w:num w:numId="5">
    <w:abstractNumId w:val="18"/>
  </w:num>
  <w:num w:numId="6">
    <w:abstractNumId w:val="27"/>
  </w:num>
  <w:num w:numId="7">
    <w:abstractNumId w:val="38"/>
  </w:num>
  <w:num w:numId="8">
    <w:abstractNumId w:val="4"/>
  </w:num>
  <w:num w:numId="9">
    <w:abstractNumId w:val="34"/>
  </w:num>
  <w:num w:numId="10">
    <w:abstractNumId w:val="24"/>
  </w:num>
  <w:num w:numId="11">
    <w:abstractNumId w:val="37"/>
  </w:num>
  <w:num w:numId="12">
    <w:abstractNumId w:val="28"/>
  </w:num>
  <w:num w:numId="13">
    <w:abstractNumId w:val="29"/>
  </w:num>
  <w:num w:numId="14">
    <w:abstractNumId w:val="3"/>
  </w:num>
  <w:num w:numId="15">
    <w:abstractNumId w:val="23"/>
  </w:num>
  <w:num w:numId="16">
    <w:abstractNumId w:val="16"/>
  </w:num>
  <w:num w:numId="17">
    <w:abstractNumId w:val="0"/>
  </w:num>
  <w:num w:numId="18">
    <w:abstractNumId w:val="21"/>
  </w:num>
  <w:num w:numId="19">
    <w:abstractNumId w:val="13"/>
  </w:num>
  <w:num w:numId="20">
    <w:abstractNumId w:val="36"/>
  </w:num>
  <w:num w:numId="21">
    <w:abstractNumId w:val="43"/>
  </w:num>
  <w:num w:numId="22">
    <w:abstractNumId w:val="30"/>
  </w:num>
  <w:num w:numId="23">
    <w:abstractNumId w:val="20"/>
  </w:num>
  <w:num w:numId="24">
    <w:abstractNumId w:val="8"/>
  </w:num>
  <w:num w:numId="25">
    <w:abstractNumId w:val="5"/>
  </w:num>
  <w:num w:numId="26">
    <w:abstractNumId w:val="19"/>
  </w:num>
  <w:num w:numId="27">
    <w:abstractNumId w:val="9"/>
  </w:num>
  <w:num w:numId="28">
    <w:abstractNumId w:val="31"/>
  </w:num>
  <w:num w:numId="29">
    <w:abstractNumId w:val="6"/>
  </w:num>
  <w:num w:numId="30">
    <w:abstractNumId w:val="25"/>
  </w:num>
  <w:num w:numId="31">
    <w:abstractNumId w:val="35"/>
  </w:num>
  <w:num w:numId="32">
    <w:abstractNumId w:val="17"/>
  </w:num>
  <w:num w:numId="33">
    <w:abstractNumId w:val="42"/>
  </w:num>
  <w:num w:numId="34">
    <w:abstractNumId w:val="11"/>
  </w:num>
  <w:num w:numId="35">
    <w:abstractNumId w:val="32"/>
  </w:num>
  <w:num w:numId="36">
    <w:abstractNumId w:val="40"/>
  </w:num>
  <w:num w:numId="37">
    <w:abstractNumId w:val="15"/>
  </w:num>
  <w:num w:numId="38">
    <w:abstractNumId w:val="14"/>
  </w:num>
  <w:num w:numId="39">
    <w:abstractNumId w:val="44"/>
  </w:num>
  <w:num w:numId="40">
    <w:abstractNumId w:val="33"/>
  </w:num>
  <w:num w:numId="41">
    <w:abstractNumId w:val="12"/>
  </w:num>
  <w:num w:numId="42">
    <w:abstractNumId w:val="39"/>
  </w:num>
  <w:num w:numId="43">
    <w:abstractNumId w:val="22"/>
  </w:num>
  <w:num w:numId="44">
    <w:abstractNumId w:val="41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615"/>
    <w:rsid w:val="00140660"/>
    <w:rsid w:val="00154922"/>
    <w:rsid w:val="0017517A"/>
    <w:rsid w:val="00194976"/>
    <w:rsid w:val="001E48F5"/>
    <w:rsid w:val="001F1345"/>
    <w:rsid w:val="002E21C5"/>
    <w:rsid w:val="00347A23"/>
    <w:rsid w:val="003D4DDE"/>
    <w:rsid w:val="00452126"/>
    <w:rsid w:val="005C4604"/>
    <w:rsid w:val="005F7CE1"/>
    <w:rsid w:val="0060399D"/>
    <w:rsid w:val="0066204D"/>
    <w:rsid w:val="006F60AA"/>
    <w:rsid w:val="00A74615"/>
    <w:rsid w:val="00A8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F5C64"/>
  <w15:docId w15:val="{ECFF7C81-09C7-40C6-B398-233A06FB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0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0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0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pPr>
      <w:spacing w:before="100" w:beforeAutospacing="1" w:after="100" w:afterAutospacing="1"/>
    </w:pPr>
  </w:style>
  <w:style w:type="character" w:customStyle="1" w:styleId="1e">
    <w:name w:val="Выделение1"/>
    <w:uiPriority w:val="20"/>
    <w:qFormat/>
    <w:rsid w:val="001406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://elib.fa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gks.ru/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fontTable" Target="fontTable.xml"/><Relationship Id="rId38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://www.gks.ru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://www.gks.ru/" TargetMode="External"/><Relationship Id="rId32" Type="http://schemas.openxmlformats.org/officeDocument/2006/relationships/footer" Target="footer3.xml"/><Relationship Id="rId3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99B2AA-EB91-402C-8480-4E44A4F8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6258</Words>
  <Characters>35672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8</cp:revision>
  <dcterms:created xsi:type="dcterms:W3CDTF">2023-06-28T12:16:00Z</dcterms:created>
  <dcterms:modified xsi:type="dcterms:W3CDTF">2023-09-27T11:53:00Z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